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5E5450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50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1B64A2" w:rsidRPr="005E5450">
        <w:rPr>
          <w:rFonts w:ascii="Times New Roman" w:hAnsi="Times New Roman" w:cs="Times New Roman"/>
          <w:sz w:val="28"/>
          <w:szCs w:val="28"/>
        </w:rPr>
        <w:t>начальника</w:t>
      </w:r>
      <w:r w:rsidR="00B93873" w:rsidRPr="005E5450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5E5450">
        <w:rPr>
          <w:rFonts w:ascii="Times New Roman" w:hAnsi="Times New Roman" w:cs="Times New Roman"/>
          <w:sz w:val="28"/>
          <w:szCs w:val="28"/>
        </w:rPr>
        <w:t xml:space="preserve">відділу державного контролю за використанням та охороною земель </w:t>
      </w:r>
      <w:r w:rsidR="00520B84" w:rsidRPr="005E5450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5E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A2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1B64A2" w:rsidRPr="001B64A2" w:rsidRDefault="001B64A2" w:rsidP="001B64A2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1B64A2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lastRenderedPageBreak/>
        <w:t>додержанням строків розгляду заяв чи клопотань щодо набуття і реалізацію прав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1B64A2" w:rsidRPr="001B64A2" w:rsidRDefault="001B64A2" w:rsidP="001B64A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Розраховує розмір шкоди, заподіяної внаслідок самовільного зайняття земельних ділянок, використання земельних ділянок не за цільовим </w:t>
      </w:r>
      <w:r w:rsidRPr="001B64A2">
        <w:rPr>
          <w:rFonts w:ascii="Times New Roman" w:hAnsi="Times New Roman"/>
          <w:sz w:val="28"/>
          <w:szCs w:val="28"/>
        </w:rPr>
        <w:lastRenderedPageBreak/>
        <w:t>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1B64A2">
        <w:rPr>
          <w:rFonts w:ascii="Times New Roman" w:hAnsi="Times New Roman" w:cs="Times New Roman"/>
          <w:sz w:val="28"/>
          <w:szCs w:val="28"/>
        </w:rPr>
        <w:t xml:space="preserve">5 678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112C63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85CC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12C63"/>
    <w:rsid w:val="001B64A2"/>
    <w:rsid w:val="001F15CA"/>
    <w:rsid w:val="00365517"/>
    <w:rsid w:val="003C1CEF"/>
    <w:rsid w:val="003D6450"/>
    <w:rsid w:val="004457BA"/>
    <w:rsid w:val="00520B84"/>
    <w:rsid w:val="005E5450"/>
    <w:rsid w:val="0065677F"/>
    <w:rsid w:val="006B5FAF"/>
    <w:rsid w:val="0073328D"/>
    <w:rsid w:val="00743985"/>
    <w:rsid w:val="007F56E2"/>
    <w:rsid w:val="0084740A"/>
    <w:rsid w:val="0092333A"/>
    <w:rsid w:val="0094625A"/>
    <w:rsid w:val="009548CA"/>
    <w:rsid w:val="00993AB7"/>
    <w:rsid w:val="00996592"/>
    <w:rsid w:val="00A2611C"/>
    <w:rsid w:val="00AC1F3A"/>
    <w:rsid w:val="00B126E2"/>
    <w:rsid w:val="00B30C70"/>
    <w:rsid w:val="00B4449D"/>
    <w:rsid w:val="00B85CCD"/>
    <w:rsid w:val="00B93873"/>
    <w:rsid w:val="00B94F99"/>
    <w:rsid w:val="00C07D3A"/>
    <w:rsid w:val="00C15204"/>
    <w:rsid w:val="00D65F23"/>
    <w:rsid w:val="00DC42E8"/>
    <w:rsid w:val="00DF5C4C"/>
    <w:rsid w:val="00E52CB1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5408"/>
  <w15:docId w15:val="{AABFBDD3-C0B2-4C8F-B084-3AB1F31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2025-07-03T07:43:00Z</dcterms:created>
  <dcterms:modified xsi:type="dcterms:W3CDTF">2025-09-10T12:43:00Z</dcterms:modified>
</cp:coreProperties>
</file>