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304A80" w:rsidRDefault="0094625A" w:rsidP="0004046E">
      <w:pPr>
        <w:jc w:val="both"/>
        <w:rPr>
          <w:rFonts w:ascii="Times New Roman" w:hAnsi="Times New Roman" w:cs="Times New Roman"/>
          <w:sz w:val="28"/>
          <w:szCs w:val="28"/>
        </w:rPr>
      </w:pPr>
      <w:r w:rsidRPr="00304A80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17490" w:rsidRPr="00304A80">
        <w:rPr>
          <w:rFonts w:ascii="Times New Roman" w:hAnsi="Times New Roman" w:cs="Times New Roman"/>
          <w:sz w:val="28"/>
          <w:szCs w:val="28"/>
        </w:rPr>
        <w:t>державного кадастрового реєстратора відділу №</w:t>
      </w:r>
      <w:r w:rsidR="00F5697E" w:rsidRPr="00304A80">
        <w:rPr>
          <w:rFonts w:ascii="Times New Roman" w:hAnsi="Times New Roman" w:cs="Times New Roman"/>
          <w:sz w:val="28"/>
          <w:szCs w:val="28"/>
        </w:rPr>
        <w:t>2</w:t>
      </w:r>
      <w:r w:rsidR="00517490" w:rsidRPr="00304A8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</w:t>
      </w:r>
    </w:p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r w:rsidRPr="00517490">
        <w:rPr>
          <w:color w:val="000000"/>
          <w:sz w:val="28"/>
          <w:szCs w:val="28"/>
        </w:rPr>
        <w:t>дійснює</w:t>
      </w:r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304A8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304A80">
        <w:rPr>
          <w:color w:val="000000"/>
          <w:sz w:val="28"/>
          <w:szCs w:val="28"/>
          <w:lang w:val="uk-UA"/>
        </w:rPr>
        <w:t xml:space="preserve"> реєстрацію заяв про внесення відомостей до Державного земельного кадастру, надання таких відомостей;</w:t>
      </w:r>
    </w:p>
    <w:p w:rsidR="00517490" w:rsidRPr="00304A8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304A80">
        <w:rPr>
          <w:color w:val="000000"/>
          <w:sz w:val="28"/>
          <w:szCs w:val="28"/>
          <w:lang w:val="uk-UA"/>
        </w:rPr>
        <w:t>внесення відомостей до Державного земельного кадастру або надає відмову у їх внесенні;</w:t>
      </w:r>
    </w:p>
    <w:p w:rsidR="00517490" w:rsidRPr="00304A8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304A80">
        <w:rPr>
          <w:color w:val="000000"/>
          <w:sz w:val="28"/>
          <w:szCs w:val="28"/>
          <w:lang w:val="uk-UA"/>
        </w:rPr>
        <w:t>виправлення помилок у Державному земельному кадастрі;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0" w:name="n980"/>
      <w:bookmarkEnd w:id="0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підготовки відповідей на звернення та запити і надає у визначені терміни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начальнику відділу №</w:t>
      </w:r>
      <w:r w:rsidR="00FC5801">
        <w:rPr>
          <w:rFonts w:ascii="Times New Roman" w:hAnsi="Times New Roman" w:cs="Times New Roman"/>
          <w:sz w:val="28"/>
          <w:szCs w:val="28"/>
        </w:rPr>
        <w:t>2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8F681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4D2A7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1" w:name="_GoBack"/>
      <w:bookmarkEnd w:id="1"/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1D6F52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046E"/>
    <w:rsid w:val="00056B9C"/>
    <w:rsid w:val="00066468"/>
    <w:rsid w:val="00075982"/>
    <w:rsid w:val="001D6F52"/>
    <w:rsid w:val="00304A80"/>
    <w:rsid w:val="00365517"/>
    <w:rsid w:val="003C1CEF"/>
    <w:rsid w:val="004457BA"/>
    <w:rsid w:val="004D2A75"/>
    <w:rsid w:val="00517490"/>
    <w:rsid w:val="0057235C"/>
    <w:rsid w:val="0057526C"/>
    <w:rsid w:val="005D6B01"/>
    <w:rsid w:val="006B5FAF"/>
    <w:rsid w:val="0073328D"/>
    <w:rsid w:val="007F222D"/>
    <w:rsid w:val="00833D8C"/>
    <w:rsid w:val="0084740A"/>
    <w:rsid w:val="008F6810"/>
    <w:rsid w:val="0094625A"/>
    <w:rsid w:val="009B2175"/>
    <w:rsid w:val="00A2040B"/>
    <w:rsid w:val="00B126E2"/>
    <w:rsid w:val="00B30C70"/>
    <w:rsid w:val="00B4449D"/>
    <w:rsid w:val="00B93873"/>
    <w:rsid w:val="00C00EEC"/>
    <w:rsid w:val="00C12856"/>
    <w:rsid w:val="00C722DB"/>
    <w:rsid w:val="00D337E9"/>
    <w:rsid w:val="00D65F23"/>
    <w:rsid w:val="00DA288E"/>
    <w:rsid w:val="00DC42E8"/>
    <w:rsid w:val="00E1338C"/>
    <w:rsid w:val="00E23424"/>
    <w:rsid w:val="00F342E0"/>
    <w:rsid w:val="00F5697E"/>
    <w:rsid w:val="00FC580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EAEC"/>
  <w15:docId w15:val="{C2C2CC0B-801A-4DD0-8098-518C38A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2025-07-03T07:36:00Z</dcterms:created>
  <dcterms:modified xsi:type="dcterms:W3CDTF">2025-09-09T12:04:00Z</dcterms:modified>
</cp:coreProperties>
</file>