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D" w:rsidRPr="00FE61AD" w:rsidRDefault="00FE61AD" w:rsidP="006718DA">
      <w:pPr>
        <w:pStyle w:val="HTML"/>
        <w:shd w:val="clear" w:color="auto" w:fill="FFFFFF"/>
        <w:ind w:left="5245" w:hanging="5245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0" w:name="_GoBack"/>
      <w:bookmarkEnd w:id="0"/>
      <w:r>
        <w:rPr>
          <w:rFonts w:ascii="Consolas" w:hAnsi="Consolas"/>
          <w:color w:val="292B2C"/>
          <w:sz w:val="26"/>
          <w:szCs w:val="26"/>
        </w:rPr>
        <w:tab/>
      </w:r>
      <w:r>
        <w:rPr>
          <w:rFonts w:ascii="Consolas" w:hAnsi="Consolas"/>
          <w:color w:val="292B2C"/>
          <w:sz w:val="26"/>
          <w:szCs w:val="26"/>
        </w:rPr>
        <w:tab/>
      </w:r>
      <w:r>
        <w:rPr>
          <w:rFonts w:ascii="Consolas" w:hAnsi="Consolas"/>
          <w:color w:val="292B2C"/>
          <w:sz w:val="26"/>
          <w:szCs w:val="26"/>
        </w:rPr>
        <w:tab/>
      </w:r>
      <w:r>
        <w:rPr>
          <w:rFonts w:ascii="Consolas" w:hAnsi="Consolas"/>
          <w:color w:val="292B2C"/>
          <w:sz w:val="26"/>
          <w:szCs w:val="26"/>
        </w:rPr>
        <w:tab/>
      </w:r>
      <w:r>
        <w:rPr>
          <w:rFonts w:ascii="Consolas" w:hAnsi="Consolas"/>
          <w:color w:val="292B2C"/>
          <w:sz w:val="26"/>
          <w:szCs w:val="26"/>
        </w:rPr>
        <w:tab/>
      </w:r>
      <w:r w:rsidR="006718DA">
        <w:rPr>
          <w:rFonts w:ascii="Consolas" w:hAnsi="Consolas"/>
          <w:color w:val="292B2C"/>
          <w:sz w:val="26"/>
          <w:szCs w:val="26"/>
        </w:rPr>
        <w:t xml:space="preserve">     </w:t>
      </w:r>
      <w:r w:rsidR="006718DA">
        <w:rPr>
          <w:rFonts w:ascii="Times New Roman" w:hAnsi="Times New Roman" w:cs="Times New Roman"/>
          <w:color w:val="292B2C"/>
          <w:sz w:val="28"/>
          <w:szCs w:val="28"/>
        </w:rPr>
        <w:t>Головне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Держгеокадастру у Закарпатській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6718DA">
        <w:rPr>
          <w:rFonts w:ascii="Times New Roman" w:hAnsi="Times New Roman" w:cs="Times New Roman"/>
          <w:color w:val="292B2C"/>
          <w:sz w:val="28"/>
          <w:szCs w:val="28"/>
        </w:rPr>
        <w:t>області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</w:t>
      </w:r>
    </w:p>
    <w:p w:rsid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r w:rsidR="006718DA">
        <w:rPr>
          <w:rFonts w:ascii="Times New Roman" w:hAnsi="Times New Roman" w:cs="Times New Roman"/>
          <w:color w:val="292B2C"/>
          <w:sz w:val="28"/>
          <w:szCs w:val="28"/>
        </w:rPr>
        <w:t>(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для юридичних осіб - назва суб'єкта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господарювання,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              </w:t>
      </w:r>
    </w:p>
    <w:p w:rsid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прізвище, ім'я та по батькові керівника,</w:t>
      </w:r>
    </w:p>
    <w:p w:rsidR="00FE61AD" w:rsidRPr="00FE61AD" w:rsidRDefault="006718DA" w:rsidP="006718D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 </w:t>
      </w:r>
      <w:r w:rsidR="00FE61AD" w:rsidRPr="00FE61AD">
        <w:rPr>
          <w:rFonts w:ascii="Times New Roman" w:hAnsi="Times New Roman" w:cs="Times New Roman"/>
          <w:color w:val="292B2C"/>
          <w:sz w:val="24"/>
          <w:szCs w:val="24"/>
        </w:rPr>
        <w:t>місцезнаходження)</w:t>
      </w:r>
      <w:r w:rsidR="00FE61AD"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</w:t>
      </w:r>
      <w:r w:rsidR="00FE61AD"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    </w:t>
      </w:r>
      <w:bookmarkStart w:id="1" w:name="o92"/>
      <w:bookmarkEnd w:id="1"/>
      <w:r w:rsidR="00FE61AD" w:rsidRPr="00FE61AD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ЗАЯВА </w:t>
      </w:r>
      <w:r w:rsidR="00FE61AD" w:rsidRPr="00FE61AD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2" w:name="o93"/>
      <w:bookmarkEnd w:id="2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Прошу видати  дозвіл  на  зняття  та  перенесення  ґрунтового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покриву  (родючого  шару  ґрунту)  земельної  ділянки  у зв'язку з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>проведенням</w:t>
      </w:r>
    </w:p>
    <w:p w:rsid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3" w:name="o94"/>
      <w:bookmarkEnd w:id="3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___________________________________________________________ робіт.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(вказати вид робіт) 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4" w:name="o95"/>
      <w:bookmarkEnd w:id="4"/>
      <w:r w:rsidRPr="00FE61AD">
        <w:rPr>
          <w:rFonts w:ascii="Times New Roman" w:hAnsi="Times New Roman" w:cs="Times New Roman"/>
          <w:color w:val="292B2C"/>
          <w:sz w:val="28"/>
          <w:szCs w:val="28"/>
        </w:rPr>
        <w:t>Земельна ділянка площею ________________ га розташована 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_______</w:t>
      </w:r>
    </w:p>
    <w:p w:rsidR="00FE61AD" w:rsidRPr="00FE61AD" w:rsidRDefault="00FE61AD" w:rsidP="00FE61A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 (місце розташування земельної ділянки,</w:t>
      </w:r>
    </w:p>
    <w:p w:rsidR="00FE61AD" w:rsidRPr="00FE61AD" w:rsidRDefault="00FE61AD" w:rsidP="00FE61A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цільове призначення, категорія земель та склад угідь)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FE61AD" w:rsidRPr="00FE61AD" w:rsidRDefault="00FE61AD" w:rsidP="00FE61AD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4"/>
          <w:szCs w:val="24"/>
        </w:rPr>
      </w:pPr>
      <w:bookmarkStart w:id="5" w:name="o99"/>
      <w:bookmarkEnd w:id="5"/>
      <w:r w:rsidRPr="00FE61AD">
        <w:rPr>
          <w:rFonts w:ascii="Times New Roman" w:hAnsi="Times New Roman" w:cs="Times New Roman"/>
          <w:color w:val="292B2C"/>
          <w:sz w:val="28"/>
          <w:szCs w:val="28"/>
        </w:rPr>
        <w:t>і використовується на підставі 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(назва документа, що посвідчує право власності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чи право користування земельною ділянкою,</w:t>
      </w:r>
    </w:p>
    <w:p w:rsidR="00FE61AD" w:rsidRPr="00FE61AD" w:rsidRDefault="00FE61AD" w:rsidP="00FE61A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дата його видачі /реєстрації/ та номер)</w:t>
      </w:r>
    </w:p>
    <w:p w:rsid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6" w:name="o102"/>
      <w:bookmarkEnd w:id="6"/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Додатки:   _______________________________________________________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_______________________________________________________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</w:t>
      </w:r>
    </w:p>
    <w:p w:rsidR="00FE61AD" w:rsidRP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FE61AD" w:rsidRDefault="00FE61AD" w:rsidP="00FE61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7" w:name="o108"/>
      <w:bookmarkEnd w:id="7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"___" _________ 200_ р. ____________  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(підпис)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(прізвище, ім'я та по</w:t>
      </w:r>
    </w:p>
    <w:p w:rsidR="005B7A4C" w:rsidRPr="00FE61AD" w:rsidRDefault="00FE61AD" w:rsidP="006718D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                                                                     батькові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заявника) </w:t>
      </w:r>
    </w:p>
    <w:sectPr w:rsidR="005B7A4C" w:rsidRPr="00FE61AD" w:rsidSect="00FE61AD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AD"/>
    <w:rsid w:val="0007335E"/>
    <w:rsid w:val="001C2915"/>
    <w:rsid w:val="004A0E81"/>
    <w:rsid w:val="00527D07"/>
    <w:rsid w:val="006718DA"/>
    <w:rsid w:val="007F3600"/>
    <w:rsid w:val="00AF480F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F6F7-A77E-4779-BD22-9C4C7AF3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E61A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dcterms:created xsi:type="dcterms:W3CDTF">2019-07-09T12:36:00Z</dcterms:created>
  <dcterms:modified xsi:type="dcterms:W3CDTF">2019-07-09T12:36:00Z</dcterms:modified>
</cp:coreProperties>
</file>