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6C1656">
        <w:rPr>
          <w:lang w:val="uk-UA"/>
        </w:rPr>
        <w:t xml:space="preserve">02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</w:t>
      </w:r>
      <w:r w:rsidR="006C1656">
        <w:rPr>
          <w:sz w:val="28"/>
          <w:szCs w:val="28"/>
          <w:lang w:val="uk-UA"/>
        </w:rPr>
        <w:t xml:space="preserve">      </w:t>
      </w:r>
      <w:r w:rsidR="00A23E84">
        <w:rPr>
          <w:sz w:val="28"/>
          <w:szCs w:val="28"/>
        </w:rPr>
        <w:t xml:space="preserve">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6C1656">
        <w:rPr>
          <w:sz w:val="28"/>
          <w:szCs w:val="28"/>
          <w:lang w:val="uk-UA"/>
        </w:rPr>
        <w:t xml:space="preserve">1413 – сг </w:t>
      </w:r>
    </w:p>
    <w:p w:rsidR="00A23E84" w:rsidRPr="008E07F9" w:rsidRDefault="00A23E84" w:rsidP="00CD6AE6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Про </w:t>
      </w:r>
      <w:r w:rsidRPr="008E07F9">
        <w:rPr>
          <w:b/>
          <w:sz w:val="27"/>
          <w:szCs w:val="27"/>
          <w:lang w:val="uk-UA"/>
        </w:rPr>
        <w:t>затвердження проекту</w:t>
      </w:r>
    </w:p>
    <w:p w:rsidR="00A23E84" w:rsidRPr="008E07F9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 xml:space="preserve">землеустрою та передачу </w:t>
      </w:r>
      <w:r w:rsidRPr="008E07F9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8E07F9" w:rsidRDefault="00A23E84" w:rsidP="00FE3E2B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власність </w:t>
      </w:r>
      <w:r w:rsidRPr="008E07F9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8E07F9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Відповідно до статей 15-1, </w:t>
      </w:r>
      <w:r w:rsidR="00C854B9" w:rsidRPr="008E07F9">
        <w:rPr>
          <w:sz w:val="27"/>
          <w:szCs w:val="27"/>
          <w:lang w:val="uk-UA"/>
        </w:rPr>
        <w:t>33</w:t>
      </w:r>
      <w:r w:rsidR="00453847" w:rsidRPr="008E07F9">
        <w:rPr>
          <w:sz w:val="27"/>
          <w:szCs w:val="27"/>
          <w:lang w:val="uk-UA"/>
        </w:rPr>
        <w:t xml:space="preserve">, </w:t>
      </w:r>
      <w:r w:rsidRPr="008E07F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8E07F9">
        <w:rPr>
          <w:sz w:val="27"/>
          <w:szCs w:val="27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8E07F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8E07F9">
        <w:rPr>
          <w:sz w:val="27"/>
          <w:szCs w:val="27"/>
          <w:lang w:val="uk-UA"/>
        </w:rPr>
        <w:t xml:space="preserve"> у власність громадян</w:t>
      </w:r>
      <w:r w:rsidR="00D21226">
        <w:rPr>
          <w:sz w:val="27"/>
          <w:szCs w:val="27"/>
          <w:lang w:val="uk-UA"/>
        </w:rPr>
        <w:t>ці</w:t>
      </w:r>
      <w:r w:rsidR="0089710D" w:rsidRPr="008E07F9">
        <w:rPr>
          <w:sz w:val="27"/>
          <w:szCs w:val="27"/>
          <w:lang w:val="uk-UA"/>
        </w:rPr>
        <w:t xml:space="preserve"> </w:t>
      </w:r>
      <w:r w:rsidR="00D21226">
        <w:rPr>
          <w:sz w:val="27"/>
          <w:szCs w:val="27"/>
          <w:lang w:val="uk-UA"/>
        </w:rPr>
        <w:t>Зієгман Єлизаветі Іванівні</w:t>
      </w:r>
      <w:r w:rsidRPr="008E07F9">
        <w:rPr>
          <w:sz w:val="27"/>
          <w:szCs w:val="27"/>
          <w:lang w:val="uk-UA"/>
        </w:rPr>
        <w:t>,</w:t>
      </w:r>
    </w:p>
    <w:p w:rsidR="00A23E84" w:rsidRPr="008E07F9" w:rsidRDefault="00A23E84" w:rsidP="00F150B7">
      <w:pPr>
        <w:ind w:firstLine="567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 </w:t>
      </w:r>
    </w:p>
    <w:p w:rsidR="00A23E84" w:rsidRPr="008E07F9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>НАКАЗУЮ:</w:t>
      </w: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8E07F9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D21226" w:rsidRPr="008E07F9">
        <w:rPr>
          <w:sz w:val="27"/>
          <w:szCs w:val="27"/>
          <w:lang w:val="uk-UA"/>
        </w:rPr>
        <w:t>громадян</w:t>
      </w:r>
      <w:r w:rsidR="00D21226">
        <w:rPr>
          <w:sz w:val="27"/>
          <w:szCs w:val="27"/>
          <w:lang w:val="uk-UA"/>
        </w:rPr>
        <w:t>ці</w:t>
      </w:r>
      <w:r w:rsidR="00D21226" w:rsidRPr="008E07F9">
        <w:rPr>
          <w:sz w:val="27"/>
          <w:szCs w:val="27"/>
          <w:lang w:val="uk-UA"/>
        </w:rPr>
        <w:t xml:space="preserve"> </w:t>
      </w:r>
      <w:r w:rsidR="00D21226">
        <w:rPr>
          <w:sz w:val="27"/>
          <w:szCs w:val="27"/>
          <w:lang w:val="uk-UA"/>
        </w:rPr>
        <w:t>Зієгман Єлизаветі Іванівні</w:t>
      </w:r>
      <w:r w:rsidRPr="008E07F9">
        <w:rPr>
          <w:sz w:val="27"/>
          <w:szCs w:val="27"/>
          <w:lang w:val="uk-UA"/>
        </w:rPr>
        <w:t>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2. Передати </w:t>
      </w:r>
      <w:r w:rsidR="00D21226" w:rsidRPr="008E07F9">
        <w:rPr>
          <w:sz w:val="27"/>
          <w:szCs w:val="27"/>
          <w:lang w:val="uk-UA"/>
        </w:rPr>
        <w:t>громадян</w:t>
      </w:r>
      <w:r w:rsidR="00D21226">
        <w:rPr>
          <w:sz w:val="27"/>
          <w:szCs w:val="27"/>
          <w:lang w:val="uk-UA"/>
        </w:rPr>
        <w:t>ці</w:t>
      </w:r>
      <w:r w:rsidR="00D21226" w:rsidRPr="008E07F9">
        <w:rPr>
          <w:sz w:val="27"/>
          <w:szCs w:val="27"/>
          <w:lang w:val="uk-UA"/>
        </w:rPr>
        <w:t xml:space="preserve"> </w:t>
      </w:r>
      <w:r w:rsidR="00D21226">
        <w:rPr>
          <w:sz w:val="27"/>
          <w:szCs w:val="27"/>
          <w:lang w:val="uk-UA"/>
        </w:rPr>
        <w:t>Зієгман Єлизаветі Іванівні</w:t>
      </w:r>
      <w:r w:rsidR="00D21226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D21226">
        <w:rPr>
          <w:sz w:val="27"/>
          <w:szCs w:val="27"/>
          <w:lang w:val="uk-UA"/>
        </w:rPr>
        <w:t>2124883300:10:010:0014</w:t>
      </w:r>
      <w:r w:rsidR="002665B7" w:rsidRPr="008E07F9">
        <w:rPr>
          <w:sz w:val="27"/>
          <w:szCs w:val="27"/>
          <w:lang w:val="uk-UA"/>
        </w:rPr>
        <w:t xml:space="preserve">) площею </w:t>
      </w:r>
      <w:r w:rsidR="00D21226">
        <w:rPr>
          <w:sz w:val="27"/>
          <w:szCs w:val="27"/>
          <w:lang w:val="uk-UA"/>
        </w:rPr>
        <w:t>0,3790</w:t>
      </w:r>
      <w:r w:rsidRPr="008E07F9">
        <w:rPr>
          <w:sz w:val="27"/>
          <w:szCs w:val="27"/>
          <w:lang w:val="uk-UA"/>
        </w:rPr>
        <w:t> га</w:t>
      </w:r>
      <w:r w:rsidR="0003302A" w:rsidRPr="008E07F9">
        <w:rPr>
          <w:sz w:val="27"/>
          <w:szCs w:val="27"/>
          <w:lang w:val="uk-UA"/>
        </w:rPr>
        <w:t xml:space="preserve">, в тому числі </w:t>
      </w:r>
      <w:r w:rsidR="00D21226">
        <w:rPr>
          <w:sz w:val="27"/>
          <w:szCs w:val="27"/>
          <w:lang w:val="uk-UA"/>
        </w:rPr>
        <w:t>рілля</w:t>
      </w:r>
      <w:r w:rsidR="0003302A" w:rsidRPr="008E07F9">
        <w:rPr>
          <w:sz w:val="27"/>
          <w:szCs w:val="27"/>
          <w:lang w:val="uk-UA"/>
        </w:rPr>
        <w:t xml:space="preserve"> площею </w:t>
      </w:r>
      <w:r w:rsidR="00D21226">
        <w:rPr>
          <w:sz w:val="27"/>
          <w:szCs w:val="27"/>
          <w:lang w:val="uk-UA"/>
        </w:rPr>
        <w:t>0,3790</w:t>
      </w:r>
      <w:r w:rsidR="002665B7" w:rsidRPr="008E07F9">
        <w:rPr>
          <w:sz w:val="27"/>
          <w:szCs w:val="27"/>
          <w:lang w:val="uk-UA"/>
        </w:rPr>
        <w:t> </w:t>
      </w:r>
      <w:r w:rsidRPr="008E07F9">
        <w:rPr>
          <w:sz w:val="27"/>
          <w:szCs w:val="27"/>
          <w:lang w:val="uk-UA"/>
        </w:rPr>
        <w:t xml:space="preserve">га, </w:t>
      </w:r>
      <w:r w:rsidR="00D72C7B" w:rsidRPr="008E07F9">
        <w:rPr>
          <w:sz w:val="27"/>
          <w:szCs w:val="27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8E07F9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8E07F9">
        <w:rPr>
          <w:sz w:val="27"/>
          <w:szCs w:val="27"/>
          <w:lang w:val="uk-UA"/>
        </w:rPr>
        <w:t xml:space="preserve"> </w:t>
      </w:r>
      <w:r w:rsidR="00D21226">
        <w:rPr>
          <w:sz w:val="27"/>
          <w:szCs w:val="27"/>
          <w:lang w:val="uk-UA"/>
        </w:rPr>
        <w:t xml:space="preserve">урочище Герцег </w:t>
      </w:r>
      <w:r w:rsidRPr="008E07F9">
        <w:rPr>
          <w:sz w:val="27"/>
          <w:szCs w:val="27"/>
          <w:lang w:val="uk-UA"/>
        </w:rPr>
        <w:t xml:space="preserve">на території </w:t>
      </w:r>
      <w:r w:rsidR="00D21226">
        <w:rPr>
          <w:sz w:val="27"/>
          <w:szCs w:val="27"/>
          <w:lang w:val="uk-UA"/>
        </w:rPr>
        <w:t>Паладь-Комарівецької сільської ради Ужгородського району</w:t>
      </w:r>
      <w:r w:rsidR="00AA1C88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Закарпатської області.</w:t>
      </w:r>
    </w:p>
    <w:p w:rsidR="003350F2" w:rsidRPr="008E07F9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3. Рекомендувати </w:t>
      </w:r>
      <w:r w:rsidR="00D21226" w:rsidRPr="008E07F9">
        <w:rPr>
          <w:sz w:val="27"/>
          <w:szCs w:val="27"/>
          <w:lang w:val="uk-UA"/>
        </w:rPr>
        <w:t>громадян</w:t>
      </w:r>
      <w:r w:rsidR="00D21226">
        <w:rPr>
          <w:sz w:val="27"/>
          <w:szCs w:val="27"/>
          <w:lang w:val="uk-UA"/>
        </w:rPr>
        <w:t>ці</w:t>
      </w:r>
      <w:r w:rsidR="00D21226" w:rsidRPr="008E07F9">
        <w:rPr>
          <w:sz w:val="27"/>
          <w:szCs w:val="27"/>
          <w:lang w:val="uk-UA"/>
        </w:rPr>
        <w:t xml:space="preserve"> </w:t>
      </w:r>
      <w:r w:rsidR="00D21226">
        <w:rPr>
          <w:sz w:val="27"/>
          <w:szCs w:val="27"/>
          <w:lang w:val="uk-UA"/>
        </w:rPr>
        <w:t>Зієгман Єлизаветі Іванівні</w:t>
      </w:r>
      <w:r w:rsidR="00D21226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D21226">
        <w:rPr>
          <w:sz w:val="27"/>
          <w:szCs w:val="27"/>
          <w:lang w:val="uk-UA"/>
        </w:rPr>
        <w:t>2124883300:10:010:0014</w:t>
      </w:r>
      <w:r w:rsidR="00686967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8E07F9">
        <w:rPr>
          <w:sz w:val="27"/>
          <w:szCs w:val="27"/>
          <w:lang w:val="uk-UA"/>
        </w:rPr>
        <w:t>“</w:t>
      </w:r>
      <w:r w:rsidRPr="008E07F9">
        <w:rPr>
          <w:sz w:val="27"/>
          <w:szCs w:val="27"/>
          <w:lang w:val="uk-UA"/>
        </w:rPr>
        <w:t>Про державну реєстрацію речових прав на</w:t>
      </w:r>
      <w:r w:rsidR="00F150B7" w:rsidRPr="008E07F9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4. Контроль за виконанням пунктів 1,</w:t>
      </w:r>
      <w:r w:rsidR="00C506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7"/>
          <w:szCs w:val="27"/>
          <w:lang w:val="uk-UA"/>
        </w:rPr>
      </w:pPr>
    </w:p>
    <w:p w:rsidR="008E07F9" w:rsidRPr="008E07F9" w:rsidRDefault="008E07F9" w:rsidP="00CD6AE6">
      <w:pPr>
        <w:jc w:val="both"/>
        <w:rPr>
          <w:sz w:val="27"/>
          <w:szCs w:val="27"/>
          <w:lang w:val="uk-UA"/>
        </w:rPr>
      </w:pPr>
    </w:p>
    <w:p w:rsidR="00F150B7" w:rsidRPr="008E07F9" w:rsidRDefault="00FE3E2B" w:rsidP="00BA7A9C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Перший заступник</w:t>
      </w:r>
    </w:p>
    <w:p w:rsidR="00556C8F" w:rsidRPr="008E07F9" w:rsidRDefault="00FE3E2B" w:rsidP="00FE3E2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н</w:t>
      </w:r>
      <w:r w:rsidR="00A23E84" w:rsidRPr="008E07F9">
        <w:rPr>
          <w:sz w:val="27"/>
          <w:szCs w:val="27"/>
          <w:lang w:val="uk-UA"/>
        </w:rPr>
        <w:t>ачальник</w:t>
      </w:r>
      <w:r w:rsidRPr="008E07F9">
        <w:rPr>
          <w:sz w:val="27"/>
          <w:szCs w:val="27"/>
          <w:lang w:val="uk-UA"/>
        </w:rPr>
        <w:t>а</w:t>
      </w:r>
      <w:r w:rsidR="00A23E84" w:rsidRPr="008E07F9">
        <w:rPr>
          <w:sz w:val="27"/>
          <w:szCs w:val="27"/>
          <w:lang w:val="uk-UA"/>
        </w:rPr>
        <w:t xml:space="preserve"> Головного управління           </w:t>
      </w:r>
      <w:r w:rsidR="005D7B6D" w:rsidRPr="008E07F9">
        <w:rPr>
          <w:sz w:val="27"/>
          <w:szCs w:val="27"/>
          <w:lang w:val="uk-UA"/>
        </w:rPr>
        <w:t xml:space="preserve">  </w:t>
      </w:r>
      <w:r w:rsidR="00D85A10" w:rsidRPr="008E07F9">
        <w:rPr>
          <w:sz w:val="27"/>
          <w:szCs w:val="27"/>
          <w:lang w:val="uk-UA"/>
        </w:rPr>
        <w:t xml:space="preserve">                  </w:t>
      </w:r>
      <w:r w:rsidR="00BA7A9C" w:rsidRPr="008E07F9">
        <w:rPr>
          <w:sz w:val="27"/>
          <w:szCs w:val="27"/>
          <w:lang w:val="uk-UA"/>
        </w:rPr>
        <w:t xml:space="preserve">       </w:t>
      </w:r>
      <w:r w:rsidR="00EB52A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   В.ЯКУБЕЦЬ</w:t>
      </w:r>
    </w:p>
    <w:p w:rsidR="00FC7725" w:rsidRDefault="00FC7725" w:rsidP="00CD6AE6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553" w:rsidRDefault="00954553">
      <w:r>
        <w:separator/>
      </w:r>
    </w:p>
  </w:endnote>
  <w:endnote w:type="continuationSeparator" w:id="0">
    <w:p w:rsidR="00954553" w:rsidRDefault="0095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553" w:rsidRDefault="00954553">
      <w:r>
        <w:separator/>
      </w:r>
    </w:p>
  </w:footnote>
  <w:footnote w:type="continuationSeparator" w:id="0">
    <w:p w:rsidR="00954553" w:rsidRDefault="00954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656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4553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A3DCB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1226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1AA7D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BA7B-FF3F-4DF2-8B5F-D69B7C5D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2018-07-26T12:28:00Z</cp:lastPrinted>
  <dcterms:created xsi:type="dcterms:W3CDTF">2018-08-20T12:16:00Z</dcterms:created>
  <dcterms:modified xsi:type="dcterms:W3CDTF">2018-08-20T12:16:00Z</dcterms:modified>
</cp:coreProperties>
</file>