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30126E" w:rsidRDefault="005F254D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16 серпня </w:t>
      </w:r>
      <w:r w:rsidR="00AC021F" w:rsidRPr="0030126E">
        <w:rPr>
          <w:sz w:val="26"/>
          <w:szCs w:val="26"/>
          <w:lang w:val="uk-UA"/>
        </w:rPr>
        <w:t xml:space="preserve">2018 року       </w:t>
      </w:r>
      <w:r>
        <w:rPr>
          <w:sz w:val="26"/>
          <w:szCs w:val="26"/>
          <w:lang w:val="uk-UA"/>
        </w:rPr>
        <w:t xml:space="preserve">              </w:t>
      </w:r>
      <w:r w:rsidR="00AC021F" w:rsidRPr="0030126E">
        <w:rPr>
          <w:sz w:val="26"/>
          <w:szCs w:val="26"/>
          <w:lang w:val="uk-UA"/>
        </w:rPr>
        <w:t xml:space="preserve">    </w:t>
      </w:r>
      <w:r w:rsidR="00D4705C" w:rsidRPr="0030126E">
        <w:rPr>
          <w:sz w:val="26"/>
          <w:szCs w:val="26"/>
          <w:lang w:val="uk-UA"/>
        </w:rPr>
        <w:t xml:space="preserve"> </w:t>
      </w:r>
      <w:r w:rsidR="00D4705C" w:rsidRPr="0030126E">
        <w:rPr>
          <w:sz w:val="26"/>
          <w:szCs w:val="26"/>
        </w:rPr>
        <w:t>м.</w:t>
      </w:r>
      <w:r w:rsidR="00D4705C" w:rsidRPr="0030126E">
        <w:rPr>
          <w:sz w:val="26"/>
          <w:szCs w:val="26"/>
          <w:lang w:val="uk-UA"/>
        </w:rPr>
        <w:t> </w:t>
      </w:r>
      <w:r w:rsidR="00D4705C" w:rsidRPr="0030126E">
        <w:rPr>
          <w:sz w:val="26"/>
          <w:szCs w:val="26"/>
        </w:rPr>
        <w:t>Ужгород</w:t>
      </w:r>
      <w:r w:rsidR="00D4705C" w:rsidRPr="0030126E">
        <w:rPr>
          <w:sz w:val="26"/>
          <w:szCs w:val="26"/>
          <w:lang w:val="uk-UA"/>
        </w:rPr>
        <w:t xml:space="preserve">                             </w:t>
      </w:r>
      <w:r w:rsidR="00155316" w:rsidRPr="0030126E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№ 1476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30126E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26"/>
          <w:szCs w:val="26"/>
          <w:lang w:val="uk-UA"/>
        </w:rPr>
      </w:pPr>
    </w:p>
    <w:tbl>
      <w:tblPr>
        <w:tblW w:w="9854" w:type="dxa"/>
        <w:tblInd w:w="108" w:type="dxa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30126E" w:rsidTr="007A5142">
        <w:tc>
          <w:tcPr>
            <w:tcW w:w="4608" w:type="dxa"/>
            <w:hideMark/>
          </w:tcPr>
          <w:p w:rsidR="00D4705C" w:rsidRPr="0030126E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30126E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30126E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30126E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30126E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30126E" w:rsidRDefault="00D4705C" w:rsidP="00B470EC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30126E">
        <w:rPr>
          <w:sz w:val="26"/>
          <w:szCs w:val="26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="0030126E" w:rsidRPr="0030126E">
        <w:rPr>
          <w:sz w:val="26"/>
          <w:szCs w:val="26"/>
          <w:lang w:val="uk-UA"/>
        </w:rPr>
        <w:t>враховуючи наказ Головного управління Держгеокадастру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розглянувши клопотання</w:t>
      </w:r>
      <w:r w:rsidRPr="0030126E">
        <w:rPr>
          <w:sz w:val="26"/>
          <w:szCs w:val="26"/>
          <w:lang w:val="uk-UA"/>
        </w:rPr>
        <w:t xml:space="preserve"> </w:t>
      </w:r>
      <w:r w:rsidR="00BC6B8D" w:rsidRPr="0030126E">
        <w:rPr>
          <w:sz w:val="26"/>
          <w:szCs w:val="26"/>
          <w:lang w:val="uk-UA"/>
        </w:rPr>
        <w:t xml:space="preserve">громадянина </w:t>
      </w:r>
      <w:r w:rsidR="00305E3D" w:rsidRPr="0030126E">
        <w:rPr>
          <w:sz w:val="26"/>
          <w:szCs w:val="26"/>
          <w:lang w:val="uk-UA"/>
        </w:rPr>
        <w:t>Ткачука Віталія Олеговича</w:t>
      </w:r>
      <w:r w:rsidR="006E2890" w:rsidRPr="0030126E">
        <w:rPr>
          <w:sz w:val="26"/>
          <w:szCs w:val="26"/>
          <w:lang w:val="uk-UA"/>
        </w:rPr>
        <w:t>,</w:t>
      </w:r>
    </w:p>
    <w:p w:rsidR="006E2890" w:rsidRPr="0030126E" w:rsidRDefault="006E2890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30126E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30126E">
        <w:rPr>
          <w:b/>
          <w:sz w:val="26"/>
          <w:szCs w:val="26"/>
          <w:lang w:val="uk-UA"/>
        </w:rPr>
        <w:tab/>
      </w:r>
      <w:r w:rsidR="000A531F" w:rsidRPr="0030126E">
        <w:rPr>
          <w:b/>
          <w:sz w:val="26"/>
          <w:szCs w:val="26"/>
          <w:lang w:val="uk-UA"/>
        </w:rPr>
        <w:t>НАКАЗУЮ:</w:t>
      </w:r>
    </w:p>
    <w:p w:rsidR="000A531F" w:rsidRPr="0030126E" w:rsidRDefault="000A531F" w:rsidP="00327BE7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30126E">
        <w:rPr>
          <w:sz w:val="26"/>
          <w:szCs w:val="26"/>
          <w:lang w:val="uk-UA"/>
        </w:rPr>
        <w:t xml:space="preserve"> </w:t>
      </w:r>
    </w:p>
    <w:p w:rsidR="006E2890" w:rsidRPr="0030126E" w:rsidRDefault="001C2800" w:rsidP="00327BE7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30126E">
        <w:rPr>
          <w:sz w:val="26"/>
          <w:szCs w:val="26"/>
          <w:lang w:val="uk-UA"/>
        </w:rPr>
        <w:t>1</w:t>
      </w:r>
      <w:r w:rsidR="00AF74FD" w:rsidRPr="0030126E">
        <w:rPr>
          <w:sz w:val="26"/>
          <w:szCs w:val="26"/>
          <w:lang w:val="uk-UA"/>
        </w:rPr>
        <w:t xml:space="preserve">. Надати </w:t>
      </w:r>
      <w:r w:rsidR="00BC6B8D" w:rsidRPr="0030126E">
        <w:rPr>
          <w:sz w:val="26"/>
          <w:szCs w:val="26"/>
          <w:lang w:val="uk-UA"/>
        </w:rPr>
        <w:t xml:space="preserve">громадянину </w:t>
      </w:r>
      <w:r w:rsidR="00305E3D" w:rsidRPr="0030126E">
        <w:rPr>
          <w:sz w:val="26"/>
          <w:szCs w:val="26"/>
          <w:lang w:val="uk-UA"/>
        </w:rPr>
        <w:t xml:space="preserve">Ткачуку Віталію Олеговичу </w:t>
      </w:r>
      <w:r w:rsidR="006E2890" w:rsidRPr="0030126E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30126E">
        <w:rPr>
          <w:sz w:val="26"/>
          <w:szCs w:val="26"/>
          <w:lang w:val="uk-UA"/>
        </w:rPr>
        <w:t xml:space="preserve">ласність орієнтовною площею </w:t>
      </w:r>
      <w:r w:rsidR="00305E3D" w:rsidRPr="0030126E">
        <w:rPr>
          <w:sz w:val="26"/>
          <w:szCs w:val="26"/>
          <w:lang w:val="uk-UA"/>
        </w:rPr>
        <w:t>0,30</w:t>
      </w:r>
      <w:r w:rsidR="006E2890" w:rsidRPr="0030126E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30126E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30126E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30126E">
        <w:rPr>
          <w:sz w:val="26"/>
          <w:szCs w:val="26"/>
          <w:lang w:val="uk-UA"/>
        </w:rPr>
        <w:t>3</w:t>
      </w:r>
      <w:r w:rsidR="006E2890" w:rsidRPr="0030126E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proofErr w:type="spellStart"/>
      <w:r w:rsidR="004803D4" w:rsidRPr="0030126E">
        <w:rPr>
          <w:sz w:val="26"/>
          <w:szCs w:val="26"/>
          <w:lang w:val="uk-UA"/>
        </w:rPr>
        <w:t>Лохівської</w:t>
      </w:r>
      <w:proofErr w:type="spellEnd"/>
      <w:r w:rsidRPr="0030126E">
        <w:rPr>
          <w:sz w:val="26"/>
          <w:szCs w:val="26"/>
          <w:lang w:val="uk-UA"/>
        </w:rPr>
        <w:t xml:space="preserve"> </w:t>
      </w:r>
      <w:r w:rsidR="00597C77" w:rsidRPr="0030126E">
        <w:rPr>
          <w:sz w:val="26"/>
          <w:szCs w:val="26"/>
          <w:lang w:val="uk-UA"/>
        </w:rPr>
        <w:t xml:space="preserve">сільської ради </w:t>
      </w:r>
      <w:r w:rsidR="004803D4" w:rsidRPr="0030126E">
        <w:rPr>
          <w:sz w:val="26"/>
          <w:szCs w:val="26"/>
          <w:lang w:val="uk-UA"/>
        </w:rPr>
        <w:t>Мукачівського</w:t>
      </w:r>
      <w:r w:rsidR="00597C77" w:rsidRPr="0030126E">
        <w:rPr>
          <w:sz w:val="26"/>
          <w:szCs w:val="26"/>
          <w:lang w:val="uk-UA"/>
        </w:rPr>
        <w:t xml:space="preserve"> району</w:t>
      </w:r>
      <w:r w:rsidR="00BC6B8D" w:rsidRPr="0030126E">
        <w:rPr>
          <w:sz w:val="26"/>
          <w:szCs w:val="26"/>
          <w:lang w:val="uk-UA"/>
        </w:rPr>
        <w:t xml:space="preserve"> </w:t>
      </w:r>
      <w:r w:rsidR="006E2890" w:rsidRPr="0030126E">
        <w:rPr>
          <w:sz w:val="26"/>
          <w:szCs w:val="26"/>
          <w:lang w:val="uk-UA"/>
        </w:rPr>
        <w:t>Закарпатської області.</w:t>
      </w:r>
    </w:p>
    <w:p w:rsidR="006E2890" w:rsidRPr="0030126E" w:rsidRDefault="001C2800" w:rsidP="001C280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30126E">
        <w:rPr>
          <w:sz w:val="26"/>
          <w:szCs w:val="26"/>
          <w:lang w:val="uk-UA"/>
        </w:rPr>
        <w:t>2</w:t>
      </w:r>
      <w:r w:rsidR="006E2890" w:rsidRPr="0030126E">
        <w:rPr>
          <w:sz w:val="26"/>
          <w:szCs w:val="26"/>
          <w:lang w:val="uk-UA"/>
        </w:rPr>
        <w:t xml:space="preserve">. Рекомендувати </w:t>
      </w:r>
      <w:r w:rsidR="00BC6B8D" w:rsidRPr="0030126E">
        <w:rPr>
          <w:sz w:val="26"/>
          <w:szCs w:val="26"/>
          <w:lang w:val="uk-UA"/>
        </w:rPr>
        <w:t xml:space="preserve">громадянину </w:t>
      </w:r>
      <w:r w:rsidR="004803D4" w:rsidRPr="0030126E">
        <w:rPr>
          <w:sz w:val="26"/>
          <w:szCs w:val="26"/>
          <w:lang w:val="uk-UA"/>
        </w:rPr>
        <w:t xml:space="preserve">Ткачуку Віталію Олеговичу </w:t>
      </w:r>
      <w:r w:rsidR="006E2890" w:rsidRPr="0030126E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30126E" w:rsidRDefault="001C2800" w:rsidP="002C0715">
      <w:pPr>
        <w:tabs>
          <w:tab w:val="left" w:pos="567"/>
          <w:tab w:val="left" w:pos="6521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30126E">
        <w:rPr>
          <w:sz w:val="26"/>
          <w:szCs w:val="26"/>
          <w:lang w:val="uk-UA"/>
        </w:rPr>
        <w:t>3</w:t>
      </w:r>
      <w:r w:rsidR="00390269" w:rsidRPr="0030126E">
        <w:rPr>
          <w:sz w:val="26"/>
          <w:szCs w:val="26"/>
          <w:lang w:val="uk-UA"/>
        </w:rPr>
        <w:t>. Контр</w:t>
      </w:r>
      <w:r w:rsidR="00B470EC" w:rsidRPr="0030126E">
        <w:rPr>
          <w:sz w:val="26"/>
          <w:szCs w:val="26"/>
          <w:lang w:val="uk-UA"/>
        </w:rPr>
        <w:t>оль за виконанням пунктів</w:t>
      </w:r>
      <w:r w:rsidR="00390269" w:rsidRPr="0030126E">
        <w:rPr>
          <w:sz w:val="26"/>
          <w:szCs w:val="26"/>
          <w:lang w:val="uk-UA"/>
        </w:rPr>
        <w:t xml:space="preserve"> 1</w:t>
      </w:r>
      <w:r w:rsidR="001D7F55" w:rsidRPr="0030126E">
        <w:rPr>
          <w:sz w:val="26"/>
          <w:szCs w:val="26"/>
          <w:lang w:val="uk-UA"/>
        </w:rPr>
        <w:t xml:space="preserve"> цього наказу залишаю за собою.</w:t>
      </w:r>
    </w:p>
    <w:p w:rsidR="00AC021F" w:rsidRPr="0030126E" w:rsidRDefault="00AC021F" w:rsidP="00AC021F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p w:rsidR="007A5142" w:rsidRPr="00AC021F" w:rsidRDefault="000A2599" w:rsidP="001C2800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30126E">
        <w:rPr>
          <w:sz w:val="26"/>
          <w:szCs w:val="26"/>
          <w:lang w:val="uk-UA"/>
        </w:rPr>
        <w:t>Н</w:t>
      </w:r>
      <w:r w:rsidR="001D7F55" w:rsidRPr="0030126E">
        <w:rPr>
          <w:sz w:val="26"/>
          <w:szCs w:val="26"/>
          <w:lang w:val="uk-UA"/>
        </w:rPr>
        <w:t xml:space="preserve">ачальник Головного управління                </w:t>
      </w:r>
      <w:r w:rsidR="00AC021F" w:rsidRPr="0030126E">
        <w:rPr>
          <w:sz w:val="26"/>
          <w:szCs w:val="26"/>
          <w:lang w:val="uk-UA"/>
        </w:rPr>
        <w:t xml:space="preserve">                          </w:t>
      </w:r>
      <w:r w:rsidRPr="0030126E">
        <w:rPr>
          <w:sz w:val="26"/>
          <w:szCs w:val="26"/>
          <w:lang w:val="uk-UA"/>
        </w:rPr>
        <w:t>С.МЕЛЬНИЧУК</w:t>
      </w:r>
      <w:bookmarkStart w:id="0" w:name="_GoBack"/>
      <w:bookmarkEnd w:id="0"/>
    </w:p>
    <w:sectPr w:rsidR="007A5142" w:rsidRPr="00AC021F" w:rsidSect="00D93D0E">
      <w:headerReference w:type="even" r:id="rId8"/>
      <w:headerReference w:type="default" r:id="rId9"/>
      <w:pgSz w:w="11906" w:h="16838"/>
      <w:pgMar w:top="284" w:right="567" w:bottom="23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174" w:rsidRDefault="00CC1174">
      <w:r>
        <w:separator/>
      </w:r>
    </w:p>
  </w:endnote>
  <w:endnote w:type="continuationSeparator" w:id="0">
    <w:p w:rsidR="00CC1174" w:rsidRDefault="00CC1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174" w:rsidRDefault="00CC1174">
      <w:r>
        <w:separator/>
      </w:r>
    </w:p>
  </w:footnote>
  <w:footnote w:type="continuationSeparator" w:id="0">
    <w:p w:rsidR="00CC1174" w:rsidRDefault="00CC1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599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152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00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738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DC7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715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595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6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5E3D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BE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598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3D4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77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4D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6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6DC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142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1B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21F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0EC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CE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174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0E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793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C2D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6D7925"/>
  <w15:docId w15:val="{26030174-8E8E-420A-89A1-11859B1D2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55A74-4617-4360-BFC0-F4B3012C5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1649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2018-08-15T12:13:00Z</cp:lastPrinted>
  <dcterms:created xsi:type="dcterms:W3CDTF">2018-08-21T12:19:00Z</dcterms:created>
  <dcterms:modified xsi:type="dcterms:W3CDTF">2018-08-21T12:19:00Z</dcterms:modified>
</cp:coreProperties>
</file>