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7A5142" w:rsidRDefault="00BF6EA3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17 серпня </w:t>
      </w:r>
      <w:r w:rsidR="00D4705C" w:rsidRPr="007A5142">
        <w:rPr>
          <w:sz w:val="26"/>
          <w:szCs w:val="26"/>
          <w:lang w:val="uk-UA"/>
        </w:rPr>
        <w:t xml:space="preserve">2018 року             </w:t>
      </w:r>
      <w:r>
        <w:rPr>
          <w:sz w:val="26"/>
          <w:szCs w:val="26"/>
          <w:lang w:val="uk-UA"/>
        </w:rPr>
        <w:t xml:space="preserve">           </w:t>
      </w:r>
      <w:r w:rsidR="00D4705C" w:rsidRPr="007A5142">
        <w:rPr>
          <w:sz w:val="26"/>
          <w:szCs w:val="26"/>
          <w:lang w:val="uk-UA"/>
        </w:rPr>
        <w:t xml:space="preserve">      </w:t>
      </w:r>
      <w:r w:rsidR="00D4705C" w:rsidRPr="007A5142">
        <w:rPr>
          <w:sz w:val="26"/>
          <w:szCs w:val="26"/>
        </w:rPr>
        <w:t>м.</w:t>
      </w:r>
      <w:r w:rsidR="00D4705C" w:rsidRPr="007A5142">
        <w:rPr>
          <w:sz w:val="26"/>
          <w:szCs w:val="26"/>
          <w:lang w:val="uk-UA"/>
        </w:rPr>
        <w:t> </w:t>
      </w:r>
      <w:r w:rsidR="00D4705C" w:rsidRPr="007A5142">
        <w:rPr>
          <w:sz w:val="26"/>
          <w:szCs w:val="26"/>
        </w:rPr>
        <w:t>Ужгород</w:t>
      </w:r>
      <w:r w:rsidR="00D4705C" w:rsidRPr="007A5142">
        <w:rPr>
          <w:sz w:val="26"/>
          <w:szCs w:val="26"/>
          <w:lang w:val="uk-UA"/>
        </w:rPr>
        <w:t xml:space="preserve">                             </w:t>
      </w:r>
      <w:r w:rsidR="00155316" w:rsidRPr="007A5142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1483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7A5142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8"/>
          <w:szCs w:val="18"/>
          <w:lang w:val="uk-UA"/>
        </w:rPr>
      </w:pPr>
    </w:p>
    <w:tbl>
      <w:tblPr>
        <w:tblW w:w="9854" w:type="dxa"/>
        <w:tblInd w:w="108" w:type="dxa"/>
        <w:tblLook w:val="01E0" w:firstRow="1" w:lastRow="1" w:firstColumn="1" w:lastColumn="1" w:noHBand="0" w:noVBand="0"/>
      </w:tblPr>
      <w:tblGrid>
        <w:gridCol w:w="4608"/>
        <w:gridCol w:w="5246"/>
      </w:tblGrid>
      <w:tr w:rsidR="00D4705C" w:rsidRPr="007A5142" w:rsidTr="007A5142">
        <w:tc>
          <w:tcPr>
            <w:tcW w:w="4608" w:type="dxa"/>
            <w:hideMark/>
          </w:tcPr>
          <w:p w:rsidR="00D4705C" w:rsidRPr="0017739E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17739E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17739E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17739E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7A5142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7A5142" w:rsidRDefault="00D4705C" w:rsidP="00B470EC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враховуючи </w:t>
      </w:r>
      <w:r w:rsidR="00327BE7" w:rsidRPr="007A5142">
        <w:rPr>
          <w:sz w:val="26"/>
          <w:szCs w:val="26"/>
          <w:lang w:val="uk-UA"/>
        </w:rPr>
        <w:t xml:space="preserve">наказ Головного управління Держгеокадастру у Закарпатській області від 10.02.2016 № 10 “Про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(зі змінами), </w:t>
      </w:r>
      <w:r w:rsidRPr="007A5142">
        <w:rPr>
          <w:sz w:val="26"/>
          <w:szCs w:val="26"/>
          <w:lang w:val="uk-UA"/>
        </w:rPr>
        <w:t>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7A5142">
        <w:rPr>
          <w:sz w:val="26"/>
          <w:szCs w:val="26"/>
          <w:lang w:val="uk-UA"/>
        </w:rPr>
        <w:t xml:space="preserve"> </w:t>
      </w:r>
      <w:r w:rsidRPr="007A5142">
        <w:rPr>
          <w:sz w:val="26"/>
          <w:szCs w:val="26"/>
          <w:lang w:val="uk-UA"/>
        </w:rPr>
        <w:t xml:space="preserve">та розглянувши клопотання </w:t>
      </w:r>
      <w:r w:rsidR="00BC6B8D" w:rsidRPr="007A5142">
        <w:rPr>
          <w:sz w:val="26"/>
          <w:szCs w:val="26"/>
          <w:lang w:val="uk-UA"/>
        </w:rPr>
        <w:t xml:space="preserve">громадянина </w:t>
      </w:r>
      <w:r w:rsidR="00496DAE">
        <w:rPr>
          <w:sz w:val="26"/>
          <w:szCs w:val="26"/>
          <w:lang w:val="uk-UA"/>
        </w:rPr>
        <w:t>Савка Івана Васильовича</w:t>
      </w:r>
      <w:r w:rsidR="006E2890" w:rsidRPr="007A5142">
        <w:rPr>
          <w:sz w:val="26"/>
          <w:szCs w:val="26"/>
          <w:lang w:val="uk-UA"/>
        </w:rPr>
        <w:t>,</w:t>
      </w:r>
    </w:p>
    <w:p w:rsidR="006E2890" w:rsidRPr="007A5142" w:rsidRDefault="006E2890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0A531F" w:rsidRPr="007A5142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7A5142">
        <w:rPr>
          <w:b/>
          <w:sz w:val="26"/>
          <w:szCs w:val="26"/>
          <w:lang w:val="uk-UA"/>
        </w:rPr>
        <w:tab/>
      </w:r>
      <w:r w:rsidR="000A531F" w:rsidRPr="007A5142">
        <w:rPr>
          <w:b/>
          <w:sz w:val="26"/>
          <w:szCs w:val="26"/>
          <w:lang w:val="uk-UA"/>
        </w:rPr>
        <w:t>НАКАЗУЮ:</w:t>
      </w:r>
    </w:p>
    <w:p w:rsidR="000A531F" w:rsidRPr="007A5142" w:rsidRDefault="000A531F" w:rsidP="00327BE7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 xml:space="preserve"> </w:t>
      </w:r>
    </w:p>
    <w:p w:rsidR="006E2890" w:rsidRPr="007A5142" w:rsidRDefault="001C2800" w:rsidP="00327BE7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>1</w:t>
      </w:r>
      <w:r w:rsidR="00AF74FD" w:rsidRPr="007A5142">
        <w:rPr>
          <w:sz w:val="26"/>
          <w:szCs w:val="26"/>
          <w:lang w:val="uk-UA"/>
        </w:rPr>
        <w:t xml:space="preserve">. Надати </w:t>
      </w:r>
      <w:r w:rsidR="00BC6B8D" w:rsidRPr="007A5142">
        <w:rPr>
          <w:sz w:val="26"/>
          <w:szCs w:val="26"/>
          <w:lang w:val="uk-UA"/>
        </w:rPr>
        <w:t xml:space="preserve">громадянину </w:t>
      </w:r>
      <w:r w:rsidR="00496DAE">
        <w:rPr>
          <w:sz w:val="26"/>
          <w:szCs w:val="26"/>
          <w:lang w:val="uk-UA"/>
        </w:rPr>
        <w:t>Савку Івану Васильовичу</w:t>
      </w:r>
      <w:r w:rsidR="006E2890" w:rsidRPr="007A5142">
        <w:rPr>
          <w:sz w:val="26"/>
          <w:szCs w:val="26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7A5142">
        <w:rPr>
          <w:sz w:val="26"/>
          <w:szCs w:val="26"/>
          <w:lang w:val="uk-UA"/>
        </w:rPr>
        <w:t xml:space="preserve">ласність орієнтовною площею </w:t>
      </w:r>
      <w:r w:rsidR="002F6595" w:rsidRPr="007A5142">
        <w:rPr>
          <w:sz w:val="26"/>
          <w:szCs w:val="26"/>
          <w:lang w:val="uk-UA"/>
        </w:rPr>
        <w:t>1</w:t>
      </w:r>
      <w:r w:rsidR="009E0213" w:rsidRPr="007A5142">
        <w:rPr>
          <w:sz w:val="26"/>
          <w:szCs w:val="26"/>
          <w:lang w:val="uk-UA"/>
        </w:rPr>
        <w:t>,0</w:t>
      </w:r>
      <w:r w:rsidR="00533233" w:rsidRPr="007A5142">
        <w:rPr>
          <w:sz w:val="26"/>
          <w:szCs w:val="26"/>
          <w:lang w:val="uk-UA"/>
        </w:rPr>
        <w:t>0</w:t>
      </w:r>
      <w:r w:rsidR="006E2890" w:rsidRPr="007A5142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7A5142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7A5142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7A5142">
        <w:rPr>
          <w:sz w:val="26"/>
          <w:szCs w:val="26"/>
          <w:lang w:val="uk-UA"/>
        </w:rPr>
        <w:t>3</w:t>
      </w:r>
      <w:r w:rsidR="006E2890" w:rsidRPr="007A5142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r w:rsidRPr="007A5142">
        <w:rPr>
          <w:sz w:val="26"/>
          <w:szCs w:val="26"/>
          <w:lang w:val="uk-UA"/>
        </w:rPr>
        <w:t xml:space="preserve">Червонівської </w:t>
      </w:r>
      <w:r w:rsidR="00597C77" w:rsidRPr="007A5142">
        <w:rPr>
          <w:sz w:val="26"/>
          <w:szCs w:val="26"/>
          <w:lang w:val="uk-UA"/>
        </w:rPr>
        <w:t xml:space="preserve">сільської ради </w:t>
      </w:r>
      <w:r w:rsidRPr="007A5142">
        <w:rPr>
          <w:sz w:val="26"/>
          <w:szCs w:val="26"/>
          <w:lang w:val="uk-UA"/>
        </w:rPr>
        <w:t>Ужгородського</w:t>
      </w:r>
      <w:r w:rsidR="00597C77" w:rsidRPr="007A5142">
        <w:rPr>
          <w:sz w:val="26"/>
          <w:szCs w:val="26"/>
          <w:lang w:val="uk-UA"/>
        </w:rPr>
        <w:t xml:space="preserve"> району</w:t>
      </w:r>
      <w:r w:rsidR="00BC6B8D" w:rsidRPr="007A5142">
        <w:rPr>
          <w:sz w:val="26"/>
          <w:szCs w:val="26"/>
          <w:lang w:val="uk-UA"/>
        </w:rPr>
        <w:t xml:space="preserve"> </w:t>
      </w:r>
      <w:r w:rsidR="006E2890" w:rsidRPr="007A5142">
        <w:rPr>
          <w:sz w:val="26"/>
          <w:szCs w:val="26"/>
          <w:lang w:val="uk-UA"/>
        </w:rPr>
        <w:t>Закарпатської області.</w:t>
      </w:r>
    </w:p>
    <w:p w:rsidR="006E2890" w:rsidRPr="007A5142" w:rsidRDefault="001C2800" w:rsidP="001C2800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>2</w:t>
      </w:r>
      <w:r w:rsidR="006E2890" w:rsidRPr="007A5142">
        <w:rPr>
          <w:sz w:val="26"/>
          <w:szCs w:val="26"/>
          <w:lang w:val="uk-UA"/>
        </w:rPr>
        <w:t xml:space="preserve">. Рекомендувати </w:t>
      </w:r>
      <w:r w:rsidR="00BC6B8D" w:rsidRPr="007A5142">
        <w:rPr>
          <w:sz w:val="26"/>
          <w:szCs w:val="26"/>
          <w:lang w:val="uk-UA"/>
        </w:rPr>
        <w:t xml:space="preserve">громадянину </w:t>
      </w:r>
      <w:r w:rsidR="000C3C7B">
        <w:rPr>
          <w:sz w:val="26"/>
          <w:szCs w:val="26"/>
          <w:lang w:val="uk-UA"/>
        </w:rPr>
        <w:t>Савку Івану Васильовичу</w:t>
      </w:r>
      <w:r w:rsidR="000C3C7B" w:rsidRPr="007A5142">
        <w:rPr>
          <w:sz w:val="26"/>
          <w:szCs w:val="26"/>
          <w:lang w:val="uk-UA"/>
        </w:rPr>
        <w:t xml:space="preserve"> </w:t>
      </w:r>
      <w:r w:rsidR="006E2890" w:rsidRPr="007A5142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7A5142" w:rsidRDefault="001C2800" w:rsidP="002C0715">
      <w:pPr>
        <w:tabs>
          <w:tab w:val="left" w:pos="567"/>
          <w:tab w:val="left" w:pos="6521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>3</w:t>
      </w:r>
      <w:r w:rsidR="00390269" w:rsidRPr="007A5142">
        <w:rPr>
          <w:sz w:val="26"/>
          <w:szCs w:val="26"/>
          <w:lang w:val="uk-UA"/>
        </w:rPr>
        <w:t>. Контр</w:t>
      </w:r>
      <w:r w:rsidR="00B470EC" w:rsidRPr="007A5142">
        <w:rPr>
          <w:sz w:val="26"/>
          <w:szCs w:val="26"/>
          <w:lang w:val="uk-UA"/>
        </w:rPr>
        <w:t>оль за виконанням пунктів</w:t>
      </w:r>
      <w:r w:rsidR="00390269" w:rsidRPr="007A5142">
        <w:rPr>
          <w:sz w:val="26"/>
          <w:szCs w:val="26"/>
          <w:lang w:val="uk-UA"/>
        </w:rPr>
        <w:t xml:space="preserve"> 1</w:t>
      </w:r>
      <w:r w:rsidR="001D7F55" w:rsidRPr="007A5142">
        <w:rPr>
          <w:sz w:val="26"/>
          <w:szCs w:val="26"/>
          <w:lang w:val="uk-UA"/>
        </w:rPr>
        <w:t xml:space="preserve"> цього наказу залишаю за собою.</w:t>
      </w:r>
    </w:p>
    <w:p w:rsidR="000E1C86" w:rsidRPr="007F5E25" w:rsidRDefault="000E1C86" w:rsidP="007A5142">
      <w:pPr>
        <w:tabs>
          <w:tab w:val="left" w:pos="567"/>
          <w:tab w:val="left" w:pos="6521"/>
          <w:tab w:val="left" w:pos="9355"/>
        </w:tabs>
        <w:jc w:val="both"/>
        <w:rPr>
          <w:sz w:val="44"/>
          <w:szCs w:val="44"/>
          <w:lang w:val="uk-UA"/>
        </w:rPr>
      </w:pPr>
    </w:p>
    <w:p w:rsidR="002C0715" w:rsidRPr="007A5142" w:rsidRDefault="000A2599" w:rsidP="007F5E25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7A5142">
        <w:rPr>
          <w:sz w:val="26"/>
          <w:szCs w:val="26"/>
          <w:lang w:val="uk-UA"/>
        </w:rPr>
        <w:t>Н</w:t>
      </w:r>
      <w:r w:rsidR="001D7F55" w:rsidRPr="007A5142">
        <w:rPr>
          <w:sz w:val="26"/>
          <w:szCs w:val="26"/>
          <w:lang w:val="uk-UA"/>
        </w:rPr>
        <w:t xml:space="preserve">ачальник Головного управління                </w:t>
      </w:r>
      <w:r w:rsidR="007A5142">
        <w:rPr>
          <w:sz w:val="26"/>
          <w:szCs w:val="26"/>
          <w:lang w:val="uk-UA"/>
        </w:rPr>
        <w:t xml:space="preserve">                           </w:t>
      </w:r>
      <w:r w:rsidR="007F5E25">
        <w:rPr>
          <w:sz w:val="26"/>
          <w:szCs w:val="26"/>
          <w:lang w:val="uk-UA"/>
        </w:rPr>
        <w:t xml:space="preserve">        </w:t>
      </w:r>
      <w:r w:rsidRPr="007A5142">
        <w:rPr>
          <w:sz w:val="26"/>
          <w:szCs w:val="26"/>
          <w:lang w:val="uk-UA"/>
        </w:rPr>
        <w:t>С.МЕЛЬНИЧУК</w:t>
      </w:r>
    </w:p>
    <w:tbl>
      <w:tblPr>
        <w:tblW w:w="11321" w:type="dxa"/>
        <w:tblInd w:w="-885" w:type="dxa"/>
        <w:tblLook w:val="01E0" w:firstRow="1" w:lastRow="1" w:firstColumn="1" w:lastColumn="1" w:noHBand="0" w:noVBand="0"/>
      </w:tblPr>
      <w:tblGrid>
        <w:gridCol w:w="4899"/>
        <w:gridCol w:w="1700"/>
        <w:gridCol w:w="3022"/>
        <w:gridCol w:w="1700"/>
      </w:tblGrid>
      <w:tr w:rsidR="007A5142" w:rsidTr="00BF6EA3">
        <w:tc>
          <w:tcPr>
            <w:tcW w:w="4899" w:type="dxa"/>
          </w:tcPr>
          <w:p w:rsidR="007A5142" w:rsidRDefault="007A5142" w:rsidP="00BF6EA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7A5142" w:rsidRDefault="007A5142" w:rsidP="007A51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7A5142" w:rsidRDefault="007A5142" w:rsidP="007A5142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7A5142" w:rsidRDefault="007A5142" w:rsidP="007A51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A5142" w:rsidTr="00BF6EA3">
        <w:tc>
          <w:tcPr>
            <w:tcW w:w="4899" w:type="dxa"/>
          </w:tcPr>
          <w:p w:rsidR="007A5142" w:rsidRDefault="007A5142" w:rsidP="007A5142">
            <w:pPr>
              <w:jc w:val="both"/>
              <w:rPr>
                <w:lang w:val="uk-UA"/>
              </w:rPr>
            </w:pPr>
          </w:p>
        </w:tc>
        <w:tc>
          <w:tcPr>
            <w:tcW w:w="1700" w:type="dxa"/>
          </w:tcPr>
          <w:p w:rsidR="007A5142" w:rsidRDefault="007A5142" w:rsidP="007A51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22" w:type="dxa"/>
          </w:tcPr>
          <w:p w:rsidR="007A5142" w:rsidRDefault="007A5142" w:rsidP="007A514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</w:tcPr>
          <w:p w:rsidR="007A5142" w:rsidRDefault="007A5142" w:rsidP="007A5142">
            <w:pPr>
              <w:jc w:val="center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</w:tr>
    </w:tbl>
    <w:p w:rsidR="001D7F55" w:rsidRPr="0012591C" w:rsidRDefault="001D7F55" w:rsidP="00BF6EA3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</w:p>
    <w:sectPr w:rsidR="001D7F55" w:rsidRPr="0012591C" w:rsidSect="007F5E25">
      <w:headerReference w:type="even" r:id="rId8"/>
      <w:headerReference w:type="default" r:id="rId9"/>
      <w:pgSz w:w="11906" w:h="16838"/>
      <w:pgMar w:top="284" w:right="567" w:bottom="232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149" w:rsidRDefault="00D76149">
      <w:r>
        <w:separator/>
      </w:r>
    </w:p>
  </w:endnote>
  <w:endnote w:type="continuationSeparator" w:id="0">
    <w:p w:rsidR="00D76149" w:rsidRDefault="00D76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149" w:rsidRDefault="00D76149">
      <w:r>
        <w:separator/>
      </w:r>
    </w:p>
  </w:footnote>
  <w:footnote w:type="continuationSeparator" w:id="0">
    <w:p w:rsidR="00D76149" w:rsidRDefault="00D76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599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152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7B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C86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26D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9E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00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2B2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738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BB1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715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595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BE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8F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2D1"/>
    <w:rsid w:val="00496418"/>
    <w:rsid w:val="004964CF"/>
    <w:rsid w:val="0049686E"/>
    <w:rsid w:val="00496C28"/>
    <w:rsid w:val="00496CAD"/>
    <w:rsid w:val="00496DAE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D7F1B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B3E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77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611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6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1F12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142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5E1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25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45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57F20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2E2F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0EC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EA3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2B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CE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078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1E15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49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074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797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C2D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CE351A"/>
  <w15:docId w15:val="{C883D477-C396-4390-9BF8-3E40B82EF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8D7A2-E229-4540-B43A-84926D6A6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1663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2018-08-17T06:45:00Z</cp:lastPrinted>
  <dcterms:created xsi:type="dcterms:W3CDTF">2018-08-21T11:49:00Z</dcterms:created>
  <dcterms:modified xsi:type="dcterms:W3CDTF">2018-08-21T11:49:00Z</dcterms:modified>
</cp:coreProperties>
</file>