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AD56ED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12 липня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>№ 1278-сг</w:t>
      </w:r>
      <w:bookmarkStart w:id="0" w:name="_GoBack"/>
      <w:bookmarkEnd w:id="0"/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D2101D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1C3AB3">
        <w:rPr>
          <w:sz w:val="27"/>
          <w:szCs w:val="27"/>
          <w:lang w:val="uk-UA"/>
        </w:rPr>
        <w:t>Ковбаснюка</w:t>
      </w:r>
      <w:proofErr w:type="spellEnd"/>
      <w:r w:rsidR="001C3AB3">
        <w:rPr>
          <w:sz w:val="27"/>
          <w:szCs w:val="27"/>
          <w:lang w:val="uk-UA"/>
        </w:rPr>
        <w:t xml:space="preserve"> Івана Івановича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1C3AB3">
        <w:rPr>
          <w:sz w:val="27"/>
          <w:szCs w:val="27"/>
          <w:lang w:val="uk-UA"/>
        </w:rPr>
        <w:t>Ковбаснюку</w:t>
      </w:r>
      <w:proofErr w:type="spellEnd"/>
      <w:r w:rsidR="001C3AB3">
        <w:rPr>
          <w:sz w:val="27"/>
          <w:szCs w:val="27"/>
          <w:lang w:val="uk-UA"/>
        </w:rPr>
        <w:t xml:space="preserve"> Івану Івановичу</w:t>
      </w:r>
      <w:r w:rsidR="001C3AB3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2E0940">
        <w:rPr>
          <w:sz w:val="27"/>
          <w:szCs w:val="27"/>
          <w:lang w:val="uk-UA"/>
        </w:rPr>
        <w:t>11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55002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2E0940">
        <w:rPr>
          <w:sz w:val="27"/>
          <w:szCs w:val="27"/>
          <w:lang w:val="uk-UA"/>
        </w:rPr>
        <w:t xml:space="preserve"> полонина </w:t>
      </w:r>
      <w:proofErr w:type="spellStart"/>
      <w:r w:rsidR="002E0940">
        <w:rPr>
          <w:sz w:val="27"/>
          <w:szCs w:val="27"/>
          <w:lang w:val="uk-UA"/>
        </w:rPr>
        <w:t>Драгобрат</w:t>
      </w:r>
      <w:proofErr w:type="spellEnd"/>
      <w:r w:rsidR="006E2890" w:rsidRPr="002B44DB">
        <w:rPr>
          <w:sz w:val="27"/>
          <w:szCs w:val="27"/>
          <w:lang w:val="uk-UA"/>
        </w:rPr>
        <w:t xml:space="preserve"> на території </w:t>
      </w:r>
      <w:proofErr w:type="spellStart"/>
      <w:r w:rsidR="002E0940">
        <w:rPr>
          <w:sz w:val="27"/>
          <w:szCs w:val="27"/>
          <w:lang w:val="uk-UA"/>
        </w:rPr>
        <w:t>Ясінянської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селищної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Рахівського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D2101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D2101D" w:rsidRPr="002B44DB">
        <w:rPr>
          <w:sz w:val="27"/>
          <w:szCs w:val="27"/>
          <w:lang w:val="uk-UA"/>
        </w:rPr>
        <w:t xml:space="preserve"> </w:t>
      </w:r>
      <w:proofErr w:type="spellStart"/>
      <w:r w:rsidR="00C12FCE">
        <w:rPr>
          <w:sz w:val="27"/>
          <w:szCs w:val="27"/>
          <w:lang w:val="uk-UA"/>
        </w:rPr>
        <w:t>Ковбаснюку</w:t>
      </w:r>
      <w:proofErr w:type="spellEnd"/>
      <w:r w:rsidR="00C12FCE">
        <w:rPr>
          <w:sz w:val="27"/>
          <w:szCs w:val="27"/>
          <w:lang w:val="uk-UA"/>
        </w:rPr>
        <w:t xml:space="preserve"> Івану Івановичу</w:t>
      </w:r>
      <w:r w:rsidR="00C12FCE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1421FB" w:rsidSect="005D1F60">
      <w:headerReference w:type="even" r:id="rId9"/>
      <w:headerReference w:type="default" r:id="rId10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E11" w:rsidRDefault="00491E11">
      <w:r>
        <w:separator/>
      </w:r>
    </w:p>
  </w:endnote>
  <w:endnote w:type="continuationSeparator" w:id="0">
    <w:p w:rsidR="00491E11" w:rsidRDefault="00491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E11" w:rsidRDefault="00491E11">
      <w:r>
        <w:separator/>
      </w:r>
    </w:p>
  </w:footnote>
  <w:footnote w:type="continuationSeparator" w:id="0">
    <w:p w:rsidR="00491E11" w:rsidRDefault="00491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252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AB3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4F87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E11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EB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6ED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2FCE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0352A-2489-4C8D-8761-CC9422FD7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262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4</cp:revision>
  <cp:lastPrinted>2018-07-11T06:09:00Z</cp:lastPrinted>
  <dcterms:created xsi:type="dcterms:W3CDTF">2018-07-25T12:49:00Z</dcterms:created>
  <dcterms:modified xsi:type="dcterms:W3CDTF">2018-07-26T13:41:00Z</dcterms:modified>
</cp:coreProperties>
</file>