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00617D" w:rsidRDefault="0000617D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11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 xml:space="preserve">654 -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A60B2" w:rsidTr="00B63026">
        <w:tc>
          <w:tcPr>
            <w:tcW w:w="4608" w:type="dxa"/>
          </w:tcPr>
          <w:p w:rsidR="008D01F5" w:rsidRPr="00DA60B2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DA60B2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DA60B2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A60B2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D728A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DA60B2">
        <w:rPr>
          <w:sz w:val="28"/>
          <w:szCs w:val="28"/>
          <w:lang w:val="uk-UA"/>
        </w:rPr>
        <w:t>Держгеокадастру</w:t>
      </w:r>
      <w:proofErr w:type="spellEnd"/>
      <w:r w:rsidRPr="00DA60B2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DA60B2">
        <w:rPr>
          <w:sz w:val="28"/>
          <w:szCs w:val="28"/>
          <w:lang w:val="uk-UA"/>
        </w:rPr>
        <w:t xml:space="preserve">враховуючи 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постанову Кабінету Міністрів України від</w:t>
      </w:r>
      <w:r w:rsidR="00F15451" w:rsidRPr="00DA60B2">
        <w:rPr>
          <w:sz w:val="28"/>
          <w:szCs w:val="28"/>
          <w:lang w:val="uk-UA"/>
        </w:rPr>
        <w:t xml:space="preserve"> 17 січня 2018 р. № 18 </w:t>
      </w:r>
      <w:r w:rsidR="00574796" w:rsidRPr="00DA60B2">
        <w:rPr>
          <w:sz w:val="28"/>
          <w:szCs w:val="28"/>
          <w:lang w:val="uk-UA"/>
        </w:rPr>
        <w:t>“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DA60B2">
        <w:rPr>
          <w:sz w:val="28"/>
          <w:szCs w:val="28"/>
          <w:lang w:val="uk-UA"/>
        </w:rPr>
        <w:t xml:space="preserve"> та розглянувши клопотання громадянина </w:t>
      </w:r>
      <w:proofErr w:type="spellStart"/>
      <w:r w:rsidR="0011335D">
        <w:rPr>
          <w:sz w:val="28"/>
          <w:szCs w:val="28"/>
          <w:lang w:val="uk-UA"/>
        </w:rPr>
        <w:t>Ропонича</w:t>
      </w:r>
      <w:proofErr w:type="spellEnd"/>
      <w:r w:rsidR="0011335D">
        <w:rPr>
          <w:sz w:val="28"/>
          <w:szCs w:val="28"/>
          <w:lang w:val="uk-UA"/>
        </w:rPr>
        <w:t xml:space="preserve"> Володимира</w:t>
      </w:r>
      <w:r w:rsidR="006F0EB4">
        <w:rPr>
          <w:sz w:val="28"/>
          <w:szCs w:val="28"/>
          <w:lang w:val="uk-UA"/>
        </w:rPr>
        <w:t xml:space="preserve"> Юрійовича</w:t>
      </w:r>
      <w:r w:rsidRPr="00DA60B2">
        <w:rPr>
          <w:sz w:val="28"/>
          <w:szCs w:val="28"/>
          <w:lang w:val="uk-UA"/>
        </w:rPr>
        <w:t>,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8"/>
          <w:szCs w:val="28"/>
          <w:lang w:val="uk-UA"/>
        </w:rPr>
      </w:pPr>
      <w:r w:rsidRPr="00DA60B2">
        <w:rPr>
          <w:b/>
          <w:sz w:val="28"/>
          <w:szCs w:val="28"/>
          <w:lang w:val="uk-UA"/>
        </w:rPr>
        <w:t>НАКАЗУЮ: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1</w:t>
      </w:r>
      <w:r w:rsidR="00883B27" w:rsidRPr="00DA60B2">
        <w:rPr>
          <w:sz w:val="28"/>
          <w:szCs w:val="28"/>
          <w:lang w:val="uk-UA"/>
        </w:rPr>
        <w:t xml:space="preserve">. Надати громадянину </w:t>
      </w:r>
      <w:proofErr w:type="spellStart"/>
      <w:r w:rsidR="0011335D">
        <w:rPr>
          <w:sz w:val="28"/>
          <w:szCs w:val="28"/>
          <w:lang w:val="uk-UA"/>
        </w:rPr>
        <w:t>Ропоничу</w:t>
      </w:r>
      <w:proofErr w:type="spellEnd"/>
      <w:r w:rsidR="0011335D">
        <w:rPr>
          <w:sz w:val="28"/>
          <w:szCs w:val="28"/>
          <w:lang w:val="uk-UA"/>
        </w:rPr>
        <w:t xml:space="preserve"> Володимиру Юрійовичу</w:t>
      </w:r>
      <w:r w:rsidR="0000617D">
        <w:rPr>
          <w:sz w:val="28"/>
          <w:szCs w:val="28"/>
          <w:lang w:val="uk-UA"/>
        </w:rPr>
        <w:t xml:space="preserve">, </w:t>
      </w:r>
      <w:r w:rsidR="00883B27" w:rsidRPr="00DA60B2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>
        <w:rPr>
          <w:sz w:val="28"/>
          <w:szCs w:val="28"/>
          <w:lang w:val="uk-UA"/>
        </w:rPr>
        <w:t xml:space="preserve">у власність орієнтовною площею </w:t>
      </w:r>
      <w:r w:rsidR="005F3B96">
        <w:rPr>
          <w:sz w:val="28"/>
          <w:szCs w:val="28"/>
          <w:lang w:val="uk-UA"/>
        </w:rPr>
        <w:t>2,0</w:t>
      </w:r>
      <w:r w:rsidR="00323C44">
        <w:rPr>
          <w:sz w:val="28"/>
          <w:szCs w:val="28"/>
          <w:lang w:val="uk-UA"/>
        </w:rPr>
        <w:t>0</w:t>
      </w:r>
      <w:r w:rsidR="00883B27" w:rsidRPr="00DA60B2">
        <w:rPr>
          <w:sz w:val="28"/>
          <w:szCs w:val="28"/>
          <w:lang w:val="uk-UA"/>
        </w:rPr>
        <w:t xml:space="preserve"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6B63FD">
        <w:rPr>
          <w:sz w:val="28"/>
          <w:szCs w:val="28"/>
          <w:lang w:val="uk-UA"/>
        </w:rPr>
        <w:t>Чинадіївсь</w:t>
      </w:r>
      <w:r w:rsidR="002B2318">
        <w:rPr>
          <w:sz w:val="28"/>
          <w:szCs w:val="28"/>
          <w:lang w:val="uk-UA"/>
        </w:rPr>
        <w:t>кої</w:t>
      </w:r>
      <w:proofErr w:type="spellEnd"/>
      <w:r w:rsidR="002B2318">
        <w:rPr>
          <w:sz w:val="28"/>
          <w:szCs w:val="28"/>
          <w:lang w:val="uk-UA"/>
        </w:rPr>
        <w:t xml:space="preserve"> </w:t>
      </w:r>
      <w:r w:rsidR="006B63FD">
        <w:rPr>
          <w:sz w:val="28"/>
          <w:szCs w:val="28"/>
          <w:lang w:val="uk-UA"/>
        </w:rPr>
        <w:t>селищної</w:t>
      </w:r>
      <w:r w:rsidR="00883B27" w:rsidRPr="00DA60B2">
        <w:rPr>
          <w:sz w:val="28"/>
          <w:szCs w:val="28"/>
          <w:lang w:val="uk-UA"/>
        </w:rPr>
        <w:t xml:space="preserve"> ради </w:t>
      </w:r>
      <w:r w:rsidR="006F0EB4">
        <w:rPr>
          <w:sz w:val="28"/>
          <w:szCs w:val="28"/>
          <w:lang w:val="uk-UA"/>
        </w:rPr>
        <w:t>Мукачів</w:t>
      </w:r>
      <w:r w:rsidR="002B2318">
        <w:rPr>
          <w:sz w:val="28"/>
          <w:szCs w:val="28"/>
          <w:lang w:val="uk-UA"/>
        </w:rPr>
        <w:t>ського</w:t>
      </w:r>
      <w:r w:rsidR="00883B27" w:rsidRPr="00DA60B2">
        <w:rPr>
          <w:sz w:val="28"/>
          <w:szCs w:val="28"/>
          <w:lang w:val="uk-UA"/>
        </w:rPr>
        <w:t xml:space="preserve"> району Закарпатської області. </w:t>
      </w:r>
    </w:p>
    <w:p w:rsidR="00883B27" w:rsidRPr="00DA60B2" w:rsidRDefault="00DA60B2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2</w:t>
      </w:r>
      <w:r w:rsidR="00883B27" w:rsidRPr="00DA60B2">
        <w:rPr>
          <w:sz w:val="28"/>
          <w:szCs w:val="28"/>
          <w:lang w:val="uk-UA"/>
        </w:rPr>
        <w:t xml:space="preserve">. Рекомендувати громадянину </w:t>
      </w:r>
      <w:proofErr w:type="spellStart"/>
      <w:r w:rsidR="0011335D">
        <w:rPr>
          <w:sz w:val="28"/>
          <w:szCs w:val="28"/>
          <w:lang w:val="uk-UA"/>
        </w:rPr>
        <w:t>Ропоничу</w:t>
      </w:r>
      <w:proofErr w:type="spellEnd"/>
      <w:r w:rsidR="0011335D">
        <w:rPr>
          <w:sz w:val="28"/>
          <w:szCs w:val="28"/>
          <w:lang w:val="uk-UA"/>
        </w:rPr>
        <w:t xml:space="preserve"> Володимиру Юрійовичу</w:t>
      </w:r>
      <w:r w:rsidR="0011335D" w:rsidRPr="00DA60B2">
        <w:rPr>
          <w:sz w:val="28"/>
          <w:szCs w:val="28"/>
          <w:lang w:val="uk-UA"/>
        </w:rPr>
        <w:t xml:space="preserve"> </w:t>
      </w:r>
      <w:r w:rsidR="00883B27" w:rsidRPr="00DA60B2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DA60B2">
        <w:rPr>
          <w:sz w:val="28"/>
          <w:szCs w:val="28"/>
          <w:lang w:val="uk-UA"/>
        </w:rPr>
        <w:t>Держгеокадастру</w:t>
      </w:r>
      <w:proofErr w:type="spellEnd"/>
      <w:r w:rsidR="00883B27" w:rsidRPr="00DA60B2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Контроль за виконанням пункту 1</w:t>
      </w:r>
      <w:r w:rsidR="00883B27" w:rsidRPr="00DA60B2">
        <w:rPr>
          <w:sz w:val="28"/>
          <w:szCs w:val="28"/>
          <w:lang w:val="uk-UA"/>
        </w:rPr>
        <w:t xml:space="preserve"> цього наказу залишаю за собою.</w:t>
      </w:r>
    </w:p>
    <w:p w:rsidR="00DA60B2" w:rsidRPr="00DA60B2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</w:p>
    <w:p w:rsidR="00DA60B2" w:rsidRPr="00DA60B2" w:rsidRDefault="00DA60B2" w:rsidP="00883B2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39DC" w:rsidRPr="00DA60B2" w:rsidRDefault="00883B27" w:rsidP="00983F79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Начальник Головного управління </w:t>
      </w:r>
      <w:r w:rsidR="00E7368A" w:rsidRPr="00DA60B2">
        <w:rPr>
          <w:sz w:val="28"/>
          <w:szCs w:val="28"/>
          <w:lang w:val="uk-UA"/>
        </w:rPr>
        <w:t xml:space="preserve">            </w:t>
      </w:r>
      <w:r w:rsidR="00D728AF">
        <w:rPr>
          <w:sz w:val="28"/>
          <w:szCs w:val="28"/>
          <w:lang w:val="uk-UA"/>
        </w:rPr>
        <w:t xml:space="preserve">                              </w:t>
      </w:r>
      <w:r w:rsidRPr="00DA60B2">
        <w:rPr>
          <w:sz w:val="28"/>
          <w:szCs w:val="28"/>
          <w:lang w:val="uk-UA"/>
        </w:rPr>
        <w:t>С.М</w:t>
      </w:r>
      <w:r w:rsidR="00026156" w:rsidRPr="00DA60B2">
        <w:rPr>
          <w:sz w:val="28"/>
          <w:szCs w:val="28"/>
          <w:lang w:val="uk-UA"/>
        </w:rPr>
        <w:t>ЕЛЬНИЧУК</w:t>
      </w:r>
      <w:bookmarkStart w:id="0" w:name="_GoBack"/>
      <w:bookmarkEnd w:id="0"/>
    </w:p>
    <w:sectPr w:rsidR="005939DC" w:rsidRPr="00DA60B2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1AC" w:rsidRDefault="00E101AC">
      <w:r>
        <w:separator/>
      </w:r>
    </w:p>
  </w:endnote>
  <w:endnote w:type="continuationSeparator" w:id="0">
    <w:p w:rsidR="00E101AC" w:rsidRDefault="00E1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1AC" w:rsidRDefault="00E101AC">
      <w:r>
        <w:separator/>
      </w:r>
    </w:p>
  </w:footnote>
  <w:footnote w:type="continuationSeparator" w:id="0">
    <w:p w:rsidR="00E101AC" w:rsidRDefault="00E10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17D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35D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3FD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65F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1AC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2D7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22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</cp:revision>
  <cp:lastPrinted>2018-04-05T11:22:00Z</cp:lastPrinted>
  <dcterms:created xsi:type="dcterms:W3CDTF">2018-04-03T08:55:00Z</dcterms:created>
  <dcterms:modified xsi:type="dcterms:W3CDTF">2018-07-03T13:15:00Z</dcterms:modified>
</cp:coreProperties>
</file>