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2C247A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739 -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6838A9" w:rsidRPr="0000388D">
        <w:rPr>
          <w:sz w:val="26"/>
          <w:szCs w:val="26"/>
          <w:lang w:val="uk-UA"/>
        </w:rPr>
        <w:t>ина</w:t>
      </w:r>
      <w:r w:rsidRPr="0000388D">
        <w:rPr>
          <w:sz w:val="26"/>
          <w:szCs w:val="26"/>
          <w:lang w:val="uk-UA"/>
        </w:rPr>
        <w:t xml:space="preserve"> </w:t>
      </w:r>
      <w:r w:rsidR="001464EB">
        <w:rPr>
          <w:sz w:val="26"/>
          <w:szCs w:val="26"/>
          <w:lang w:val="uk-UA"/>
        </w:rPr>
        <w:t>Куцини Василя</w:t>
      </w:r>
      <w:r w:rsidR="009668FA">
        <w:rPr>
          <w:sz w:val="26"/>
          <w:szCs w:val="26"/>
          <w:lang w:val="uk-UA"/>
        </w:rPr>
        <w:t xml:space="preserve"> Юрійовича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r w:rsidR="001464EB">
        <w:rPr>
          <w:sz w:val="26"/>
          <w:szCs w:val="26"/>
          <w:lang w:val="uk-UA"/>
        </w:rPr>
        <w:t>Куцині Василю Юрійовичу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r w:rsidR="001464EB">
        <w:rPr>
          <w:sz w:val="26"/>
          <w:szCs w:val="26"/>
          <w:lang w:val="uk-UA"/>
        </w:rPr>
        <w:t>Куцині Василю Юрійовичу</w:t>
      </w:r>
      <w:r w:rsidR="001464E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2C247A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BEC" w:rsidRDefault="00325BEC">
      <w:r>
        <w:separator/>
      </w:r>
    </w:p>
  </w:endnote>
  <w:endnote w:type="continuationSeparator" w:id="0">
    <w:p w:rsidR="00325BEC" w:rsidRDefault="00325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BEC" w:rsidRDefault="00325BEC">
      <w:r>
        <w:separator/>
      </w:r>
    </w:p>
  </w:footnote>
  <w:footnote w:type="continuationSeparator" w:id="0">
    <w:p w:rsidR="00325BEC" w:rsidRDefault="00325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4EB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47A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5BEC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B7E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149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36</cp:revision>
  <cp:lastPrinted>2018-04-12T10:29:00Z</cp:lastPrinted>
  <dcterms:created xsi:type="dcterms:W3CDTF">2018-03-02T07:00:00Z</dcterms:created>
  <dcterms:modified xsi:type="dcterms:W3CDTF">2018-07-04T07:13:00Z</dcterms:modified>
</cp:coreProperties>
</file>