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C57B3E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780 -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D11BAE" w:rsidTr="00B63026">
        <w:tc>
          <w:tcPr>
            <w:tcW w:w="4608" w:type="dxa"/>
          </w:tcPr>
          <w:p w:rsidR="008D01F5" w:rsidRPr="00D11BAE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D11BAE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D11BAE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11BAE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8E6F51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D11BAE" w:rsidRDefault="005974E7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Відповідно до статей 15-1, 3</w:t>
      </w:r>
      <w:r w:rsidR="00EB0FE5">
        <w:rPr>
          <w:sz w:val="26"/>
          <w:szCs w:val="26"/>
          <w:lang w:val="uk-UA"/>
        </w:rPr>
        <w:t>3</w:t>
      </w:r>
      <w:r w:rsidRPr="00D11BAE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D11BAE">
        <w:rPr>
          <w:sz w:val="26"/>
          <w:szCs w:val="26"/>
          <w:lang w:val="uk-UA"/>
        </w:rPr>
        <w:t>Держгеокадастру</w:t>
      </w:r>
      <w:proofErr w:type="spellEnd"/>
      <w:r w:rsidRPr="00D11BAE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D11BAE">
        <w:rPr>
          <w:sz w:val="26"/>
          <w:szCs w:val="26"/>
          <w:lang w:val="uk-UA"/>
        </w:rPr>
        <w:t xml:space="preserve">а кадастру від 17.11.2016 № 308, враховуючи наказ Головного управління </w:t>
      </w:r>
      <w:proofErr w:type="spellStart"/>
      <w:r w:rsidR="00E943BB" w:rsidRPr="00D11BAE">
        <w:rPr>
          <w:sz w:val="26"/>
          <w:szCs w:val="26"/>
          <w:lang w:val="uk-UA"/>
        </w:rPr>
        <w:t>Держгеокадастру</w:t>
      </w:r>
      <w:proofErr w:type="spellEnd"/>
      <w:r w:rsidR="00E943BB" w:rsidRPr="00D11BAE">
        <w:rPr>
          <w:sz w:val="26"/>
          <w:szCs w:val="26"/>
          <w:lang w:val="uk-UA"/>
        </w:rPr>
        <w:t xml:space="preserve"> у Закарпатській області від </w:t>
      </w:r>
      <w:r w:rsidR="005939DC" w:rsidRPr="00D11BAE">
        <w:rPr>
          <w:sz w:val="26"/>
          <w:szCs w:val="26"/>
          <w:lang w:val="uk-UA"/>
        </w:rPr>
        <w:t>23.12</w:t>
      </w:r>
      <w:r w:rsidR="00E943BB" w:rsidRPr="00D11BAE">
        <w:rPr>
          <w:sz w:val="26"/>
          <w:szCs w:val="26"/>
          <w:lang w:val="uk-UA"/>
        </w:rPr>
        <w:t>.2016 № 1</w:t>
      </w:r>
      <w:r w:rsidR="005939DC" w:rsidRPr="00D11BAE">
        <w:rPr>
          <w:sz w:val="26"/>
          <w:szCs w:val="26"/>
          <w:lang w:val="uk-UA"/>
        </w:rPr>
        <w:t>19</w:t>
      </w:r>
      <w:r w:rsidR="00E943BB" w:rsidRPr="00D11BAE">
        <w:rPr>
          <w:sz w:val="26"/>
          <w:szCs w:val="26"/>
          <w:lang w:val="uk-UA"/>
        </w:rPr>
        <w:t xml:space="preserve"> </w:t>
      </w:r>
      <w:r w:rsidR="00CF010D">
        <w:rPr>
          <w:sz w:val="26"/>
          <w:szCs w:val="26"/>
          <w:lang w:val="uk-UA"/>
        </w:rPr>
        <w:t>“</w:t>
      </w:r>
      <w:r w:rsidR="00E943BB" w:rsidRPr="00D11BAE">
        <w:rPr>
          <w:sz w:val="26"/>
          <w:szCs w:val="26"/>
          <w:lang w:val="uk-UA"/>
        </w:rPr>
        <w:t xml:space="preserve">Про </w:t>
      </w:r>
      <w:r w:rsidR="005939DC" w:rsidRPr="00D11BAE">
        <w:rPr>
          <w:sz w:val="26"/>
          <w:szCs w:val="26"/>
          <w:lang w:val="uk-UA"/>
        </w:rPr>
        <w:t>внесення змін до наказу Головного управління від 10.02.2016 № 10</w:t>
      </w:r>
      <w:r w:rsidR="00E943BB" w:rsidRPr="00D11BAE">
        <w:rPr>
          <w:sz w:val="26"/>
          <w:szCs w:val="26"/>
          <w:lang w:val="uk-UA"/>
        </w:rPr>
        <w:t>”</w:t>
      </w:r>
      <w:r w:rsidR="00BB5807" w:rsidRPr="00D11BAE">
        <w:rPr>
          <w:sz w:val="26"/>
          <w:szCs w:val="26"/>
          <w:lang w:val="uk-UA"/>
        </w:rPr>
        <w:t xml:space="preserve">, </w:t>
      </w:r>
      <w:r w:rsidR="00BB5807" w:rsidRPr="00D11BAE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BB5807" w:rsidRPr="00D11BAE">
        <w:rPr>
          <w:sz w:val="26"/>
          <w:szCs w:val="26"/>
          <w:lang w:val="uk-UA"/>
        </w:rPr>
        <w:t xml:space="preserve"> 17 січня 2018 р. № 18 </w:t>
      </w:r>
      <w:r w:rsidR="00CF010D">
        <w:rPr>
          <w:sz w:val="26"/>
          <w:szCs w:val="26"/>
          <w:lang w:val="uk-UA"/>
        </w:rPr>
        <w:t>“</w:t>
      </w:r>
      <w:r w:rsidR="00BB5807" w:rsidRPr="00D11BAE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 xml:space="preserve">та розглянувши клопотання громадянина </w:t>
      </w:r>
      <w:proofErr w:type="spellStart"/>
      <w:r w:rsidR="00EB0FE5">
        <w:rPr>
          <w:sz w:val="26"/>
          <w:szCs w:val="26"/>
          <w:lang w:val="uk-UA"/>
        </w:rPr>
        <w:t>Гайналій</w:t>
      </w:r>
      <w:proofErr w:type="spellEnd"/>
      <w:r w:rsidR="00EB0FE5">
        <w:rPr>
          <w:sz w:val="26"/>
          <w:szCs w:val="26"/>
          <w:lang w:val="uk-UA"/>
        </w:rPr>
        <w:t xml:space="preserve"> Василя Вікторовича</w:t>
      </w:r>
      <w:r w:rsidRPr="00D11BAE">
        <w:rPr>
          <w:sz w:val="26"/>
          <w:szCs w:val="26"/>
          <w:lang w:val="uk-UA"/>
        </w:rPr>
        <w:t>,</w:t>
      </w:r>
    </w:p>
    <w:p w:rsidR="005974E7" w:rsidRPr="008E6F51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E1D76" w:rsidRDefault="005974E7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EE1D76">
        <w:rPr>
          <w:b/>
          <w:sz w:val="26"/>
          <w:szCs w:val="26"/>
          <w:lang w:val="uk-UA"/>
        </w:rPr>
        <w:t>НАКАЗУЮ:</w:t>
      </w:r>
      <w:r w:rsidR="00755A8E" w:rsidRPr="00EE1D76">
        <w:rPr>
          <w:b/>
          <w:sz w:val="26"/>
          <w:szCs w:val="26"/>
          <w:lang w:val="uk-UA"/>
        </w:rPr>
        <w:t xml:space="preserve">     </w:t>
      </w:r>
    </w:p>
    <w:p w:rsidR="005974E7" w:rsidRPr="008E6F51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0661AE" w:rsidRPr="001C1889" w:rsidRDefault="000661AE" w:rsidP="00EB0FE5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C1889">
        <w:rPr>
          <w:sz w:val="26"/>
          <w:szCs w:val="26"/>
          <w:lang w:val="uk-UA"/>
        </w:rPr>
        <w:t xml:space="preserve">1. Надати згоду на поділ земельної ділянки площею </w:t>
      </w:r>
      <w:r w:rsidR="002459E5" w:rsidRPr="001C1889">
        <w:rPr>
          <w:color w:val="000000"/>
          <w:sz w:val="26"/>
          <w:szCs w:val="26"/>
          <w:shd w:val="clear" w:color="auto" w:fill="FFFFFF"/>
        </w:rPr>
        <w:t>15,0397</w:t>
      </w:r>
      <w:r w:rsidRPr="001C1889">
        <w:rPr>
          <w:sz w:val="26"/>
          <w:szCs w:val="26"/>
          <w:lang w:val="uk-UA"/>
        </w:rPr>
        <w:t> га (кадастровий номер</w:t>
      </w:r>
      <w:r w:rsidRPr="001C1889">
        <w:rPr>
          <w:rStyle w:val="ac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2459E5" w:rsidRPr="001C1889">
        <w:rPr>
          <w:bCs/>
          <w:color w:val="000000"/>
          <w:sz w:val="26"/>
          <w:szCs w:val="26"/>
          <w:shd w:val="clear" w:color="auto" w:fill="FFFFFF"/>
        </w:rPr>
        <w:t>2123687500:07:001:0058</w:t>
      </w:r>
      <w:r w:rsidRPr="001C1889">
        <w:rPr>
          <w:sz w:val="26"/>
          <w:szCs w:val="26"/>
          <w:lang w:val="uk-UA"/>
        </w:rPr>
        <w:t xml:space="preserve">). </w:t>
      </w:r>
    </w:p>
    <w:p w:rsidR="005974E7" w:rsidRPr="00D11BAE" w:rsidRDefault="000661AE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5974E7" w:rsidRPr="00D11BAE">
        <w:rPr>
          <w:sz w:val="26"/>
          <w:szCs w:val="26"/>
          <w:lang w:val="uk-UA"/>
        </w:rPr>
        <w:t>.</w:t>
      </w:r>
      <w:r w:rsidR="00606CB9" w:rsidRPr="00D11BAE">
        <w:rPr>
          <w:sz w:val="26"/>
          <w:szCs w:val="26"/>
          <w:lang w:val="uk-UA"/>
        </w:rPr>
        <w:t> </w:t>
      </w:r>
      <w:r w:rsidR="005974E7" w:rsidRPr="00D11BAE">
        <w:rPr>
          <w:sz w:val="26"/>
          <w:szCs w:val="26"/>
          <w:lang w:val="uk-UA"/>
        </w:rPr>
        <w:t xml:space="preserve">Надати громадянину </w:t>
      </w:r>
      <w:proofErr w:type="spellStart"/>
      <w:r w:rsidR="00EB0FE5">
        <w:rPr>
          <w:sz w:val="26"/>
          <w:szCs w:val="26"/>
          <w:lang w:val="uk-UA"/>
        </w:rPr>
        <w:t>Гайналій</w:t>
      </w:r>
      <w:proofErr w:type="spellEnd"/>
      <w:r w:rsidR="00EB0FE5">
        <w:rPr>
          <w:sz w:val="26"/>
          <w:szCs w:val="26"/>
          <w:lang w:val="uk-UA"/>
        </w:rPr>
        <w:t xml:space="preserve"> Василю Вікторовичу</w:t>
      </w:r>
      <w:r w:rsidR="005974E7" w:rsidRPr="00D11BAE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D11BAE">
        <w:rPr>
          <w:sz w:val="26"/>
          <w:szCs w:val="26"/>
          <w:lang w:val="uk-UA"/>
        </w:rPr>
        <w:t xml:space="preserve">орієнтовною </w:t>
      </w:r>
      <w:r w:rsidR="005974E7" w:rsidRPr="00D11BAE">
        <w:rPr>
          <w:sz w:val="26"/>
          <w:szCs w:val="26"/>
          <w:lang w:val="uk-UA"/>
        </w:rPr>
        <w:t xml:space="preserve">площею </w:t>
      </w:r>
      <w:r w:rsidR="00E943BB" w:rsidRPr="00D11BAE">
        <w:rPr>
          <w:sz w:val="26"/>
          <w:szCs w:val="26"/>
          <w:lang w:val="uk-UA"/>
        </w:rPr>
        <w:t>0,</w:t>
      </w:r>
      <w:r w:rsidR="00663FA1" w:rsidRPr="00D11BAE">
        <w:rPr>
          <w:sz w:val="26"/>
          <w:szCs w:val="26"/>
          <w:lang w:val="uk-UA"/>
        </w:rPr>
        <w:t>1200</w:t>
      </w:r>
      <w:r w:rsidR="00DB1D5D" w:rsidRPr="00D11BAE">
        <w:rPr>
          <w:sz w:val="26"/>
          <w:szCs w:val="26"/>
          <w:lang w:val="uk-UA"/>
        </w:rPr>
        <w:t> </w:t>
      </w:r>
      <w:r w:rsidR="005974E7" w:rsidRPr="00D11BAE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EB0FE5">
        <w:rPr>
          <w:sz w:val="26"/>
          <w:szCs w:val="26"/>
          <w:lang w:val="uk-UA"/>
        </w:rPr>
        <w:t>ведення особистого селянського господарства</w:t>
      </w:r>
      <w:r w:rsidR="005974E7" w:rsidRPr="00D11BAE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D11BAE">
        <w:rPr>
          <w:sz w:val="26"/>
          <w:szCs w:val="26"/>
          <w:lang w:val="uk-UA"/>
        </w:rPr>
        <w:t>ового призначення земель – 01.0</w:t>
      </w:r>
      <w:r w:rsidR="00EB0FE5">
        <w:rPr>
          <w:sz w:val="26"/>
          <w:szCs w:val="26"/>
          <w:lang w:val="uk-UA"/>
        </w:rPr>
        <w:t>3</w:t>
      </w:r>
      <w:r w:rsidR="005974E7" w:rsidRPr="00D11BAE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D11BAE">
        <w:rPr>
          <w:sz w:val="26"/>
          <w:szCs w:val="26"/>
          <w:lang w:val="uk-UA"/>
        </w:rPr>
        <w:t xml:space="preserve"> </w:t>
      </w:r>
      <w:r w:rsidR="00EB0FE5">
        <w:rPr>
          <w:sz w:val="26"/>
          <w:szCs w:val="26"/>
          <w:lang w:val="uk-UA"/>
        </w:rPr>
        <w:t xml:space="preserve">полонина Довга </w:t>
      </w:r>
      <w:r w:rsidR="005974E7" w:rsidRPr="00D11BAE">
        <w:rPr>
          <w:sz w:val="26"/>
          <w:szCs w:val="26"/>
          <w:lang w:val="uk-UA"/>
        </w:rPr>
        <w:t xml:space="preserve">на території </w:t>
      </w:r>
      <w:proofErr w:type="spellStart"/>
      <w:r w:rsidR="00F67281">
        <w:rPr>
          <w:sz w:val="26"/>
          <w:szCs w:val="26"/>
          <w:lang w:val="uk-UA"/>
        </w:rPr>
        <w:t>Чорнотисян</w:t>
      </w:r>
      <w:r w:rsidR="00883BEC">
        <w:rPr>
          <w:sz w:val="26"/>
          <w:szCs w:val="26"/>
          <w:lang w:val="uk-UA"/>
        </w:rPr>
        <w:t>ської</w:t>
      </w:r>
      <w:proofErr w:type="spellEnd"/>
      <w:r w:rsidR="005939DC" w:rsidRPr="00D11BAE">
        <w:rPr>
          <w:sz w:val="26"/>
          <w:szCs w:val="26"/>
          <w:lang w:val="uk-UA"/>
        </w:rPr>
        <w:t xml:space="preserve"> сільської ради </w:t>
      </w:r>
      <w:r w:rsidR="00606CB9" w:rsidRPr="00D11BAE">
        <w:rPr>
          <w:sz w:val="26"/>
          <w:szCs w:val="26"/>
          <w:lang w:val="uk-UA"/>
        </w:rPr>
        <w:t>Рахів</w:t>
      </w:r>
      <w:r w:rsidR="005939DC" w:rsidRPr="00D11BAE">
        <w:rPr>
          <w:sz w:val="26"/>
          <w:szCs w:val="26"/>
          <w:lang w:val="uk-UA"/>
        </w:rPr>
        <w:t>ського</w:t>
      </w:r>
      <w:r w:rsidR="005974E7" w:rsidRPr="00D11BAE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D11BAE" w:rsidRDefault="000661AE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5974E7" w:rsidRPr="00D11BAE">
        <w:rPr>
          <w:sz w:val="26"/>
          <w:szCs w:val="26"/>
          <w:lang w:val="uk-UA"/>
        </w:rPr>
        <w:t xml:space="preserve">. Рекомендувати громадянину </w:t>
      </w:r>
      <w:proofErr w:type="spellStart"/>
      <w:r w:rsidR="00EB0FE5">
        <w:rPr>
          <w:sz w:val="26"/>
          <w:szCs w:val="26"/>
          <w:lang w:val="uk-UA"/>
        </w:rPr>
        <w:t>Гайналій</w:t>
      </w:r>
      <w:proofErr w:type="spellEnd"/>
      <w:r w:rsidR="00EB0FE5">
        <w:rPr>
          <w:sz w:val="26"/>
          <w:szCs w:val="26"/>
          <w:lang w:val="uk-UA"/>
        </w:rPr>
        <w:t xml:space="preserve"> Василю Вікторовичу</w:t>
      </w:r>
      <w:r w:rsidR="00EB0FE5" w:rsidRPr="00D11BAE">
        <w:rPr>
          <w:sz w:val="26"/>
          <w:szCs w:val="26"/>
          <w:lang w:val="uk-UA"/>
        </w:rPr>
        <w:t xml:space="preserve"> </w:t>
      </w:r>
      <w:r w:rsidR="005974E7" w:rsidRPr="00D11BAE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D11BAE">
        <w:rPr>
          <w:sz w:val="26"/>
          <w:szCs w:val="26"/>
          <w:lang w:val="uk-UA"/>
        </w:rPr>
        <w:t>Держгеокадастру</w:t>
      </w:r>
      <w:proofErr w:type="spellEnd"/>
      <w:r w:rsidR="005974E7" w:rsidRPr="00D11BAE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D11BAE" w:rsidRDefault="000661AE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4. Контроль за виконанням пунктів</w:t>
      </w:r>
      <w:r w:rsidR="005974E7" w:rsidRPr="00D11BAE">
        <w:rPr>
          <w:sz w:val="26"/>
          <w:szCs w:val="26"/>
          <w:lang w:val="uk-UA"/>
        </w:rPr>
        <w:t xml:space="preserve"> 1</w:t>
      </w:r>
      <w:r>
        <w:rPr>
          <w:sz w:val="26"/>
          <w:szCs w:val="26"/>
          <w:lang w:val="uk-UA"/>
        </w:rPr>
        <w:t>,2</w:t>
      </w:r>
      <w:r w:rsidR="005974E7" w:rsidRPr="00D11BAE">
        <w:rPr>
          <w:sz w:val="26"/>
          <w:szCs w:val="26"/>
          <w:lang w:val="uk-UA"/>
        </w:rPr>
        <w:t xml:space="preserve"> цього наказу залишаю за собою.</w:t>
      </w:r>
    </w:p>
    <w:p w:rsidR="00D11BAE" w:rsidRDefault="00D11BA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E6F51" w:rsidRPr="00D11BAE" w:rsidRDefault="008E6F51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Pr="00D11BAE" w:rsidRDefault="005974E7" w:rsidP="00EE1D76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D11BAE">
        <w:rPr>
          <w:sz w:val="26"/>
          <w:szCs w:val="26"/>
          <w:lang w:val="uk-UA"/>
        </w:rPr>
        <w:t xml:space="preserve">     </w:t>
      </w:r>
      <w:r w:rsidR="00EE1D76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>С.М</w:t>
      </w:r>
      <w:r w:rsidR="00CF010D">
        <w:rPr>
          <w:sz w:val="26"/>
          <w:szCs w:val="26"/>
          <w:lang w:val="uk-UA"/>
        </w:rPr>
        <w:t>ЕЛЬНИЧУК</w:t>
      </w: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5939DC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A66" w:rsidRDefault="00133A66">
      <w:r>
        <w:separator/>
      </w:r>
    </w:p>
  </w:endnote>
  <w:endnote w:type="continuationSeparator" w:id="0">
    <w:p w:rsidR="00133A66" w:rsidRDefault="00133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A66" w:rsidRDefault="00133A66">
      <w:r>
        <w:separator/>
      </w:r>
    </w:p>
  </w:footnote>
  <w:footnote w:type="continuationSeparator" w:id="0">
    <w:p w:rsidR="00133A66" w:rsidRDefault="00133A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5DE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A66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BB7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3E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10D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0FE5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1615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2018-03-22T11:42:00Z</cp:lastPrinted>
  <dcterms:created xsi:type="dcterms:W3CDTF">2018-04-17T08:16:00Z</dcterms:created>
  <dcterms:modified xsi:type="dcterms:W3CDTF">2018-07-04T07:51:00Z</dcterms:modified>
</cp:coreProperties>
</file>