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7C2A12" w:rsidRDefault="00A23E8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C2A12">
        <w:rPr>
          <w:rFonts w:ascii="Times New Roman" w:hAnsi="Times New Roman"/>
          <w:b/>
          <w:sz w:val="28"/>
          <w:szCs w:val="28"/>
        </w:rPr>
        <w:t>ДЕРЖ</w:t>
      </w:r>
      <w:r w:rsidRPr="007C2A12"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 w:rsidRPr="007C2A12">
        <w:rPr>
          <w:rFonts w:ascii="Times New Roman" w:hAnsi="Times New Roman"/>
          <w:b/>
          <w:sz w:val="28"/>
          <w:szCs w:val="28"/>
        </w:rPr>
        <w:t xml:space="preserve"> </w:t>
      </w:r>
    </w:p>
    <w:p w:rsidR="00A23E84" w:rsidRPr="007C2A12" w:rsidRDefault="00A23E8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C2A12">
        <w:rPr>
          <w:rFonts w:ascii="Times New Roman" w:hAnsi="Times New Roman"/>
          <w:b/>
          <w:sz w:val="28"/>
          <w:szCs w:val="28"/>
        </w:rPr>
        <w:t>Головне управління Держ</w:t>
      </w:r>
      <w:r w:rsidRPr="007C2A12"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7C2A12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  <w:r w:rsidRPr="007C2A12">
        <w:rPr>
          <w:b/>
          <w:sz w:val="28"/>
          <w:szCs w:val="28"/>
        </w:rPr>
        <w:t>Н А К А З</w:t>
      </w: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  <w:r w:rsidRPr="007C2A12">
        <w:rPr>
          <w:sz w:val="28"/>
          <w:szCs w:val="28"/>
        </w:rPr>
        <w:t>м. Ужгород</w:t>
      </w:r>
    </w:p>
    <w:p w:rsidR="00C70D0F" w:rsidRPr="006742F9" w:rsidRDefault="00C70D0F" w:rsidP="00C70D0F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29 листопада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3477-сг</w:t>
      </w:r>
    </w:p>
    <w:p w:rsidR="00A23E84" w:rsidRPr="007C2A12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7C2A12" w:rsidRDefault="00A23E84" w:rsidP="002431DB">
      <w:pPr>
        <w:jc w:val="both"/>
        <w:rPr>
          <w:b/>
          <w:sz w:val="28"/>
          <w:szCs w:val="28"/>
          <w:lang w:val="uk-UA"/>
        </w:rPr>
      </w:pPr>
      <w:r w:rsidRPr="007C2A12">
        <w:rPr>
          <w:b/>
          <w:noProof/>
          <w:sz w:val="28"/>
          <w:szCs w:val="28"/>
          <w:lang w:val="uk-UA"/>
        </w:rPr>
        <w:t xml:space="preserve">Про </w:t>
      </w:r>
      <w:r w:rsidRPr="007C2A12">
        <w:rPr>
          <w:b/>
          <w:sz w:val="28"/>
          <w:szCs w:val="28"/>
          <w:lang w:val="uk-UA"/>
        </w:rPr>
        <w:t>затвердження проекту</w:t>
      </w:r>
    </w:p>
    <w:p w:rsidR="00A23E84" w:rsidRPr="007C2A12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7C2A12">
        <w:rPr>
          <w:b/>
          <w:sz w:val="28"/>
          <w:szCs w:val="28"/>
          <w:lang w:val="uk-UA"/>
        </w:rPr>
        <w:t xml:space="preserve">землеустрою та передачу </w:t>
      </w:r>
      <w:r w:rsidRPr="007C2A12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7C2A12" w:rsidRDefault="00A23E84" w:rsidP="002431DB">
      <w:pPr>
        <w:jc w:val="both"/>
        <w:rPr>
          <w:b/>
          <w:sz w:val="28"/>
          <w:szCs w:val="28"/>
          <w:lang w:val="uk-UA"/>
        </w:rPr>
      </w:pPr>
      <w:r w:rsidRPr="007C2A12">
        <w:rPr>
          <w:b/>
          <w:noProof/>
          <w:sz w:val="28"/>
          <w:szCs w:val="28"/>
          <w:lang w:val="uk-UA"/>
        </w:rPr>
        <w:t xml:space="preserve">власність </w:t>
      </w:r>
      <w:r w:rsidRPr="007C2A12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7C2A12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7C2A12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Відповідно до статей 15-1, </w:t>
      </w:r>
      <w:r w:rsidR="00453847" w:rsidRPr="007C2A12">
        <w:rPr>
          <w:sz w:val="28"/>
          <w:szCs w:val="28"/>
          <w:lang w:val="uk-UA"/>
        </w:rPr>
        <w:t xml:space="preserve">35, </w:t>
      </w:r>
      <w:r w:rsidRPr="007C2A12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</w:t>
      </w:r>
      <w:r w:rsidR="00FE5C79" w:rsidRPr="007C2A12">
        <w:rPr>
          <w:sz w:val="28"/>
          <w:szCs w:val="28"/>
          <w:lang w:val="uk-UA"/>
        </w:rPr>
        <w:t xml:space="preserve"> кадастру від 17.11.2016 № 308 </w:t>
      </w:r>
      <w:r w:rsidRPr="007C2A12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03302A" w:rsidRPr="007C2A12">
        <w:rPr>
          <w:sz w:val="28"/>
          <w:szCs w:val="28"/>
          <w:lang w:val="uk-UA"/>
        </w:rPr>
        <w:t xml:space="preserve"> у власність громадянину</w:t>
      </w:r>
      <w:r w:rsidR="007B1092" w:rsidRPr="007C2A12">
        <w:rPr>
          <w:sz w:val="28"/>
          <w:szCs w:val="28"/>
          <w:lang w:val="uk-UA"/>
        </w:rPr>
        <w:t xml:space="preserve"> </w:t>
      </w:r>
      <w:r w:rsidR="00FC056D">
        <w:rPr>
          <w:sz w:val="28"/>
          <w:szCs w:val="28"/>
          <w:lang w:val="uk-UA"/>
        </w:rPr>
        <w:t>Хилі Василю Васильовичу</w:t>
      </w:r>
      <w:r w:rsidRPr="007C2A12">
        <w:rPr>
          <w:sz w:val="28"/>
          <w:szCs w:val="28"/>
          <w:lang w:val="uk-UA"/>
        </w:rPr>
        <w:t>,</w:t>
      </w:r>
    </w:p>
    <w:p w:rsidR="00A23E84" w:rsidRPr="007C2A12" w:rsidRDefault="00A23E84" w:rsidP="00202976">
      <w:pPr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 </w:t>
      </w:r>
    </w:p>
    <w:p w:rsidR="00A23E84" w:rsidRPr="007C2A12" w:rsidRDefault="00A23E84" w:rsidP="00202976">
      <w:pPr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>НАКАЗУЮ:</w:t>
      </w:r>
    </w:p>
    <w:p w:rsidR="00A23E84" w:rsidRPr="007C2A12" w:rsidRDefault="00A23E84" w:rsidP="00202976">
      <w:pPr>
        <w:jc w:val="both"/>
        <w:rPr>
          <w:sz w:val="28"/>
          <w:szCs w:val="28"/>
          <w:lang w:val="uk-UA"/>
        </w:rPr>
      </w:pP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03302A" w:rsidRPr="007C2A12">
        <w:rPr>
          <w:sz w:val="28"/>
          <w:szCs w:val="28"/>
          <w:lang w:val="uk-UA"/>
        </w:rPr>
        <w:t xml:space="preserve">громадянину </w:t>
      </w:r>
      <w:r w:rsidR="00FC056D">
        <w:rPr>
          <w:sz w:val="28"/>
          <w:szCs w:val="28"/>
          <w:lang w:val="uk-UA"/>
        </w:rPr>
        <w:t>Хилі Василю Васильовичу</w:t>
      </w:r>
      <w:r w:rsidRPr="007C2A12">
        <w:rPr>
          <w:sz w:val="28"/>
          <w:szCs w:val="28"/>
          <w:lang w:val="uk-UA"/>
        </w:rPr>
        <w:t>.</w:t>
      </w: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2. Передати </w:t>
      </w:r>
      <w:r w:rsidR="0003302A" w:rsidRPr="007C2A12">
        <w:rPr>
          <w:sz w:val="28"/>
          <w:szCs w:val="28"/>
          <w:lang w:val="uk-UA"/>
        </w:rPr>
        <w:t xml:space="preserve">громадянину </w:t>
      </w:r>
      <w:r w:rsidR="00FC056D">
        <w:rPr>
          <w:sz w:val="28"/>
          <w:szCs w:val="28"/>
          <w:lang w:val="uk-UA"/>
        </w:rPr>
        <w:t>Хилі Василю Васильовичу</w:t>
      </w:r>
      <w:r w:rsidR="00FC056D" w:rsidRPr="007C2A12">
        <w:rPr>
          <w:sz w:val="28"/>
          <w:szCs w:val="28"/>
          <w:lang w:val="uk-UA"/>
        </w:rPr>
        <w:t xml:space="preserve"> </w:t>
      </w:r>
      <w:r w:rsidRPr="007C2A12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FC056D">
        <w:rPr>
          <w:sz w:val="28"/>
          <w:szCs w:val="28"/>
          <w:lang w:val="uk-UA"/>
        </w:rPr>
        <w:t>2121910100:08:001:0414</w:t>
      </w:r>
      <w:r w:rsidR="0003302A" w:rsidRPr="007C2A12">
        <w:rPr>
          <w:sz w:val="28"/>
          <w:szCs w:val="28"/>
          <w:lang w:val="uk-UA"/>
        </w:rPr>
        <w:t>) площею 0,</w:t>
      </w:r>
      <w:r w:rsidR="00FB4FE6" w:rsidRPr="007C2A12">
        <w:rPr>
          <w:sz w:val="28"/>
          <w:szCs w:val="28"/>
          <w:lang w:val="uk-UA"/>
        </w:rPr>
        <w:t>06</w:t>
      </w:r>
      <w:r w:rsidR="00FC056D">
        <w:rPr>
          <w:sz w:val="28"/>
          <w:szCs w:val="28"/>
          <w:lang w:val="uk-UA"/>
        </w:rPr>
        <w:t>00</w:t>
      </w:r>
      <w:r w:rsidRPr="007C2A12">
        <w:rPr>
          <w:sz w:val="28"/>
          <w:szCs w:val="28"/>
          <w:lang w:val="uk-UA"/>
        </w:rPr>
        <w:t> га</w:t>
      </w:r>
      <w:r w:rsidR="0003302A" w:rsidRPr="007C2A12">
        <w:rPr>
          <w:sz w:val="28"/>
          <w:szCs w:val="28"/>
          <w:lang w:val="uk-UA"/>
        </w:rPr>
        <w:t xml:space="preserve">, в тому числі </w:t>
      </w:r>
      <w:r w:rsidR="00FB4FE6" w:rsidRPr="007C2A12">
        <w:rPr>
          <w:sz w:val="28"/>
          <w:szCs w:val="28"/>
          <w:lang w:val="uk-UA"/>
        </w:rPr>
        <w:t>багаторічні насадження</w:t>
      </w:r>
      <w:r w:rsidR="00FE5C79" w:rsidRPr="007C2A12">
        <w:rPr>
          <w:sz w:val="28"/>
          <w:szCs w:val="28"/>
          <w:lang w:val="uk-UA"/>
        </w:rPr>
        <w:t xml:space="preserve"> </w:t>
      </w:r>
      <w:r w:rsidR="0003302A" w:rsidRPr="007C2A12">
        <w:rPr>
          <w:sz w:val="28"/>
          <w:szCs w:val="28"/>
          <w:lang w:val="uk-UA"/>
        </w:rPr>
        <w:t>площею 0,</w:t>
      </w:r>
      <w:r w:rsidR="00FB4FE6" w:rsidRPr="007C2A12">
        <w:rPr>
          <w:sz w:val="28"/>
          <w:szCs w:val="28"/>
          <w:lang w:val="uk-UA"/>
        </w:rPr>
        <w:t>06</w:t>
      </w:r>
      <w:r w:rsidR="00FC056D">
        <w:rPr>
          <w:sz w:val="28"/>
          <w:szCs w:val="28"/>
          <w:lang w:val="uk-UA"/>
        </w:rPr>
        <w:t>00</w:t>
      </w:r>
      <w:r w:rsidRPr="007C2A12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</w:t>
      </w:r>
      <w:r w:rsidR="00FC056D">
        <w:rPr>
          <w:sz w:val="28"/>
          <w:szCs w:val="28"/>
          <w:lang w:val="uk-UA"/>
        </w:rPr>
        <w:t xml:space="preserve">контур 1177 </w:t>
      </w:r>
      <w:r w:rsidRPr="007C2A12">
        <w:rPr>
          <w:sz w:val="28"/>
          <w:szCs w:val="28"/>
          <w:lang w:val="uk-UA"/>
        </w:rPr>
        <w:t xml:space="preserve">на території </w:t>
      </w:r>
      <w:r w:rsidR="00FC056D">
        <w:rPr>
          <w:sz w:val="28"/>
          <w:szCs w:val="28"/>
          <w:lang w:val="uk-UA"/>
        </w:rPr>
        <w:t>Іршавської міської ради Іршавського</w:t>
      </w:r>
      <w:r w:rsidRPr="007C2A12">
        <w:rPr>
          <w:sz w:val="28"/>
          <w:szCs w:val="28"/>
          <w:lang w:val="uk-UA"/>
        </w:rPr>
        <w:t xml:space="preserve"> району Закарпатської області.</w:t>
      </w: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3. Рекомендувати </w:t>
      </w:r>
      <w:r w:rsidR="0003302A" w:rsidRPr="007C2A12">
        <w:rPr>
          <w:sz w:val="28"/>
          <w:szCs w:val="28"/>
          <w:lang w:val="uk-UA"/>
        </w:rPr>
        <w:t xml:space="preserve">громадянину </w:t>
      </w:r>
      <w:r w:rsidR="00FC056D">
        <w:rPr>
          <w:sz w:val="28"/>
          <w:szCs w:val="28"/>
          <w:lang w:val="uk-UA"/>
        </w:rPr>
        <w:t>Хилі Василю Васильовичу</w:t>
      </w:r>
      <w:r w:rsidR="00FC056D" w:rsidRPr="007C2A12">
        <w:rPr>
          <w:sz w:val="28"/>
          <w:szCs w:val="28"/>
          <w:lang w:val="uk-UA"/>
        </w:rPr>
        <w:t xml:space="preserve"> </w:t>
      </w:r>
      <w:r w:rsidRPr="007C2A12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FC056D">
        <w:rPr>
          <w:sz w:val="28"/>
          <w:szCs w:val="28"/>
          <w:lang w:val="uk-UA"/>
        </w:rPr>
        <w:t>2121910100:08:001:0414</w:t>
      </w:r>
      <w:r w:rsidRPr="007C2A12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FE5C79" w:rsidRPr="007C2A12" w:rsidRDefault="00FE5C79" w:rsidP="003350F2">
      <w:pPr>
        <w:ind w:firstLine="708"/>
        <w:jc w:val="both"/>
        <w:rPr>
          <w:sz w:val="28"/>
          <w:szCs w:val="28"/>
          <w:lang w:val="uk-UA"/>
        </w:rPr>
      </w:pPr>
    </w:p>
    <w:p w:rsidR="003350F2" w:rsidRDefault="003350F2" w:rsidP="00202976">
      <w:pPr>
        <w:jc w:val="both"/>
        <w:rPr>
          <w:sz w:val="28"/>
          <w:szCs w:val="28"/>
          <w:lang w:val="uk-UA"/>
        </w:rPr>
      </w:pPr>
    </w:p>
    <w:p w:rsidR="00FC056D" w:rsidRPr="007C2A12" w:rsidRDefault="00FC056D" w:rsidP="00202976">
      <w:pPr>
        <w:jc w:val="both"/>
        <w:rPr>
          <w:sz w:val="28"/>
          <w:szCs w:val="28"/>
          <w:lang w:val="uk-UA"/>
        </w:rPr>
      </w:pPr>
    </w:p>
    <w:p w:rsidR="00A23E84" w:rsidRDefault="00BF6CBC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В.о.н</w:t>
      </w:r>
      <w:r w:rsidR="00A23E84" w:rsidRPr="007C2A12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="00C70D0F">
        <w:rPr>
          <w:sz w:val="28"/>
          <w:szCs w:val="28"/>
          <w:lang w:val="uk-UA"/>
        </w:rPr>
        <w:t xml:space="preserve"> Головного </w:t>
      </w:r>
      <w:r w:rsidR="00A23E84" w:rsidRPr="007C2A12">
        <w:rPr>
          <w:sz w:val="28"/>
          <w:szCs w:val="28"/>
          <w:lang w:val="uk-UA"/>
        </w:rPr>
        <w:t xml:space="preserve">управління           </w:t>
      </w:r>
      <w:r w:rsidR="005D7B6D" w:rsidRPr="007C2A12">
        <w:rPr>
          <w:sz w:val="28"/>
          <w:szCs w:val="28"/>
          <w:lang w:val="uk-UA"/>
        </w:rPr>
        <w:t xml:space="preserve">  </w:t>
      </w:r>
      <w:r w:rsidR="00A23E84" w:rsidRPr="007C2A12">
        <w:rPr>
          <w:sz w:val="28"/>
          <w:szCs w:val="28"/>
          <w:lang w:val="uk-UA"/>
        </w:rPr>
        <w:t xml:space="preserve">                       </w:t>
      </w:r>
      <w:r w:rsidR="00AE35F3" w:rsidRPr="007C2A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 w:rsidR="00A23E84" w:rsidRPr="007C2A12">
        <w:rPr>
          <w:sz w:val="28"/>
          <w:szCs w:val="28"/>
          <w:lang w:val="uk-UA"/>
        </w:rPr>
        <w:t xml:space="preserve">      </w:t>
      </w:r>
      <w:r w:rsidR="00420BA7" w:rsidRPr="007C2A1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І.Голуб</w:t>
      </w:r>
    </w:p>
    <w:p w:rsidR="004E1604" w:rsidRDefault="00BF6CBC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sectPr w:rsidR="004E160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CB3" w:rsidRDefault="00162CB3">
      <w:r>
        <w:separator/>
      </w:r>
    </w:p>
  </w:endnote>
  <w:endnote w:type="continuationSeparator" w:id="0">
    <w:p w:rsidR="00162CB3" w:rsidRDefault="00162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CB3" w:rsidRDefault="00162CB3">
      <w:r>
        <w:separator/>
      </w:r>
    </w:p>
  </w:footnote>
  <w:footnote w:type="continuationSeparator" w:id="0">
    <w:p w:rsidR="00162CB3" w:rsidRDefault="00162C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A4466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02A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94517"/>
    <w:rsid w:val="00097243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27C"/>
    <w:rsid w:val="00121F11"/>
    <w:rsid w:val="00132055"/>
    <w:rsid w:val="0013599A"/>
    <w:rsid w:val="0013729F"/>
    <w:rsid w:val="00154119"/>
    <w:rsid w:val="001564F6"/>
    <w:rsid w:val="00162CB3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62A1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552"/>
    <w:rsid w:val="002401A6"/>
    <w:rsid w:val="002414A6"/>
    <w:rsid w:val="0024217A"/>
    <w:rsid w:val="002431DB"/>
    <w:rsid w:val="00247C5A"/>
    <w:rsid w:val="00247FB2"/>
    <w:rsid w:val="00256833"/>
    <w:rsid w:val="00257C4C"/>
    <w:rsid w:val="00262123"/>
    <w:rsid w:val="002652BD"/>
    <w:rsid w:val="0026701E"/>
    <w:rsid w:val="002815EA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50F2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AE0"/>
    <w:rsid w:val="00391EC3"/>
    <w:rsid w:val="00395384"/>
    <w:rsid w:val="0039759F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0BA7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E1604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ABF"/>
    <w:rsid w:val="00546D2D"/>
    <w:rsid w:val="005510B3"/>
    <w:rsid w:val="00554E30"/>
    <w:rsid w:val="00555C22"/>
    <w:rsid w:val="00561030"/>
    <w:rsid w:val="00563934"/>
    <w:rsid w:val="005711AB"/>
    <w:rsid w:val="0058347F"/>
    <w:rsid w:val="00585A2F"/>
    <w:rsid w:val="005A2EE8"/>
    <w:rsid w:val="005A57FA"/>
    <w:rsid w:val="005B1D59"/>
    <w:rsid w:val="005B2A5F"/>
    <w:rsid w:val="005B4476"/>
    <w:rsid w:val="005B4DB4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2542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2A12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771A"/>
    <w:rsid w:val="00852C12"/>
    <w:rsid w:val="008532D1"/>
    <w:rsid w:val="00857A71"/>
    <w:rsid w:val="00864644"/>
    <w:rsid w:val="008752DB"/>
    <w:rsid w:val="00875729"/>
    <w:rsid w:val="00876A7A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4669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E35F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CBC"/>
    <w:rsid w:val="00BF6F10"/>
    <w:rsid w:val="00C021C3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0D0F"/>
    <w:rsid w:val="00C73F8E"/>
    <w:rsid w:val="00C849FA"/>
    <w:rsid w:val="00C87E8E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CF6F80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16AC"/>
    <w:rsid w:val="00E07211"/>
    <w:rsid w:val="00E31948"/>
    <w:rsid w:val="00E31B2F"/>
    <w:rsid w:val="00E32E50"/>
    <w:rsid w:val="00E33D85"/>
    <w:rsid w:val="00E351D5"/>
    <w:rsid w:val="00E361E1"/>
    <w:rsid w:val="00E36AF4"/>
    <w:rsid w:val="00E461D7"/>
    <w:rsid w:val="00E4654F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50FA"/>
    <w:rsid w:val="00F172D6"/>
    <w:rsid w:val="00F20793"/>
    <w:rsid w:val="00F22FD8"/>
    <w:rsid w:val="00F316BC"/>
    <w:rsid w:val="00F34565"/>
    <w:rsid w:val="00F34CE1"/>
    <w:rsid w:val="00F3678C"/>
    <w:rsid w:val="00F42380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B4FE6"/>
    <w:rsid w:val="00FC056D"/>
    <w:rsid w:val="00FD4A2C"/>
    <w:rsid w:val="00FE5C79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8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2017-11-28T11:53:00Z</cp:lastPrinted>
  <dcterms:created xsi:type="dcterms:W3CDTF">2017-11-28T11:53:00Z</dcterms:created>
  <dcterms:modified xsi:type="dcterms:W3CDTF">2017-12-08T06:54:00Z</dcterms:modified>
</cp:coreProperties>
</file>