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53" w:rsidRPr="00573D38" w:rsidRDefault="00C15DA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E53" w:rsidRPr="00B913B0" w:rsidRDefault="00791E5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791E53" w:rsidRPr="000512B8" w:rsidRDefault="00791E53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791E53" w:rsidRDefault="00791E53" w:rsidP="001B227E">
      <w:pPr>
        <w:jc w:val="center"/>
        <w:rPr>
          <w:b/>
          <w:sz w:val="28"/>
          <w:szCs w:val="28"/>
          <w:lang w:val="uk-UA"/>
        </w:rPr>
      </w:pPr>
    </w:p>
    <w:p w:rsidR="00791E53" w:rsidRDefault="00791E53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791E53" w:rsidRDefault="00791E53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791E53" w:rsidRDefault="0053636C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травня 2017 року </w:t>
      </w:r>
      <w:r w:rsidRPr="00FE615D">
        <w:rPr>
          <w:sz w:val="28"/>
          <w:szCs w:val="28"/>
          <w:lang w:val="uk-UA"/>
        </w:rPr>
        <w:t xml:space="preserve">                     м.Ужгород                      </w:t>
      </w:r>
      <w:r>
        <w:rPr>
          <w:sz w:val="28"/>
          <w:szCs w:val="28"/>
          <w:lang w:val="uk-UA"/>
        </w:rPr>
        <w:t xml:space="preserve">         </w:t>
      </w:r>
      <w:r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1810-сг</w:t>
      </w:r>
    </w:p>
    <w:tbl>
      <w:tblPr>
        <w:tblW w:w="0" w:type="auto"/>
        <w:tblLook w:val="01E0"/>
      </w:tblPr>
      <w:tblGrid>
        <w:gridCol w:w="4608"/>
        <w:gridCol w:w="5246"/>
      </w:tblGrid>
      <w:tr w:rsidR="00791E53" w:rsidRPr="00EA6201" w:rsidTr="00B63026">
        <w:tc>
          <w:tcPr>
            <w:tcW w:w="4608" w:type="dxa"/>
          </w:tcPr>
          <w:p w:rsidR="00791E53" w:rsidRPr="00EA6201" w:rsidRDefault="00791E53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EA6201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EA6201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791E53" w:rsidRPr="00EA6201" w:rsidRDefault="00791E53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791E53" w:rsidRPr="00EA6201" w:rsidRDefault="00791E53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ab/>
        <w:t xml:space="preserve">Відповідно до статей 15-1, 35,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A6201" w:rsidRPr="00EA6201">
        <w:rPr>
          <w:sz w:val="27"/>
          <w:szCs w:val="27"/>
          <w:lang w:val="uk-UA"/>
        </w:rPr>
        <w:t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</w:t>
      </w:r>
      <w:r w:rsidR="00EA6201">
        <w:rPr>
          <w:sz w:val="27"/>
          <w:szCs w:val="27"/>
          <w:lang w:val="uk-UA"/>
        </w:rPr>
        <w:t xml:space="preserve"> </w:t>
      </w:r>
      <w:r w:rsidR="00337783">
        <w:rPr>
          <w:sz w:val="27"/>
          <w:szCs w:val="27"/>
          <w:lang w:val="uk-UA"/>
        </w:rPr>
        <w:t xml:space="preserve">розглянувши клопотання </w:t>
      </w:r>
      <w:r w:rsidRPr="00EA6201">
        <w:rPr>
          <w:sz w:val="27"/>
          <w:szCs w:val="27"/>
          <w:lang w:val="uk-UA"/>
        </w:rPr>
        <w:t xml:space="preserve">громадянина </w:t>
      </w:r>
      <w:r w:rsidR="00337783">
        <w:rPr>
          <w:sz w:val="27"/>
          <w:szCs w:val="27"/>
          <w:lang w:val="uk-UA"/>
        </w:rPr>
        <w:t>Щура Ю.А.</w:t>
      </w:r>
      <w:r w:rsidRPr="00EA6201">
        <w:rPr>
          <w:sz w:val="27"/>
          <w:szCs w:val="27"/>
          <w:lang w:val="uk-UA"/>
        </w:rPr>
        <w:t>,</w:t>
      </w: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>НАКАЗУЮ:</w:t>
      </w: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ab/>
        <w:t xml:space="preserve">1. Надати громадянину </w:t>
      </w:r>
      <w:r w:rsidR="00337783">
        <w:rPr>
          <w:sz w:val="27"/>
          <w:szCs w:val="27"/>
          <w:lang w:val="uk-UA"/>
        </w:rPr>
        <w:t>Щуру Юрію Анатолійовичу</w:t>
      </w:r>
      <w:r w:rsidRPr="00EA6201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12 га"/>
        </w:smartTagPr>
        <w:r w:rsidRPr="00EA6201">
          <w:rPr>
            <w:sz w:val="27"/>
            <w:szCs w:val="27"/>
            <w:lang w:val="uk-UA"/>
          </w:rPr>
          <w:t>0,12 га</w:t>
        </w:r>
      </w:smartTag>
      <w:r w:rsidRPr="00EA6201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розташованої за межами населеного пункту на території </w:t>
      </w:r>
      <w:r w:rsidR="00C15DAF">
        <w:rPr>
          <w:sz w:val="27"/>
          <w:szCs w:val="27"/>
          <w:lang w:val="uk-UA"/>
        </w:rPr>
        <w:t>Кальницької сільської ради Мукачівського</w:t>
      </w:r>
      <w:r w:rsidRPr="00EA6201">
        <w:rPr>
          <w:sz w:val="27"/>
          <w:szCs w:val="27"/>
          <w:lang w:val="uk-UA"/>
        </w:rPr>
        <w:t xml:space="preserve"> району Закарпатської області.</w:t>
      </w: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ab/>
        <w:t xml:space="preserve">2. Рекомендувати громадянину </w:t>
      </w:r>
      <w:r w:rsidR="00C15DAF">
        <w:rPr>
          <w:sz w:val="27"/>
          <w:szCs w:val="27"/>
          <w:lang w:val="uk-UA"/>
        </w:rPr>
        <w:t>Щуру Юрію Анатолійовичу</w:t>
      </w:r>
      <w:r w:rsidR="00C15DAF" w:rsidRPr="00EA6201">
        <w:rPr>
          <w:sz w:val="27"/>
          <w:szCs w:val="27"/>
          <w:lang w:val="uk-UA"/>
        </w:rPr>
        <w:t xml:space="preserve"> </w:t>
      </w:r>
      <w:r w:rsidRPr="00EA6201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791E53" w:rsidRPr="00EA6201" w:rsidRDefault="00791E5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791E53" w:rsidRDefault="00791E53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15DAF" w:rsidRPr="00EA6201" w:rsidRDefault="00C15DAF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791E53" w:rsidRPr="00EA6201" w:rsidRDefault="00791E53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EA6201">
        <w:rPr>
          <w:sz w:val="27"/>
          <w:szCs w:val="27"/>
          <w:lang w:val="uk-UA"/>
        </w:rPr>
        <w:t xml:space="preserve">Начальник Головного управління                                         </w:t>
      </w:r>
      <w:r w:rsidR="00EA6201">
        <w:rPr>
          <w:sz w:val="27"/>
          <w:szCs w:val="27"/>
          <w:lang w:val="uk-UA"/>
        </w:rPr>
        <w:t xml:space="preserve">     </w:t>
      </w:r>
      <w:r w:rsidRPr="00EA6201">
        <w:rPr>
          <w:sz w:val="27"/>
          <w:szCs w:val="27"/>
          <w:lang w:val="uk-UA"/>
        </w:rPr>
        <w:t xml:space="preserve">               С. Мельничук</w:t>
      </w:r>
    </w:p>
    <w:p w:rsidR="00791E53" w:rsidRDefault="00791E5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791E53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3CD" w:rsidRDefault="004003CD">
      <w:r>
        <w:separator/>
      </w:r>
    </w:p>
  </w:endnote>
  <w:endnote w:type="continuationSeparator" w:id="0">
    <w:p w:rsidR="004003CD" w:rsidRDefault="00400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3CD" w:rsidRDefault="004003CD">
      <w:r>
        <w:separator/>
      </w:r>
    </w:p>
  </w:footnote>
  <w:footnote w:type="continuationSeparator" w:id="0">
    <w:p w:rsidR="004003CD" w:rsidRDefault="00400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53" w:rsidRDefault="00E4455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E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1E53" w:rsidRDefault="00791E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53" w:rsidRDefault="00791E53" w:rsidP="008F4DD6">
    <w:pPr>
      <w:pStyle w:val="a3"/>
      <w:framePr w:wrap="around" w:vAnchor="text" w:hAnchor="margin" w:xAlign="center" w:y="1"/>
      <w:rPr>
        <w:rStyle w:val="a5"/>
      </w:rPr>
    </w:pPr>
  </w:p>
  <w:p w:rsidR="00791E53" w:rsidRDefault="00791E53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783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3CD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98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6C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8A6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53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D14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BAF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8F7FB0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DAF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1A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551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201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26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3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2017-05-12T12:55:00Z</cp:lastPrinted>
  <dcterms:created xsi:type="dcterms:W3CDTF">2017-05-12T12:56:00Z</dcterms:created>
  <dcterms:modified xsi:type="dcterms:W3CDTF">2017-11-14T11:11:00Z</dcterms:modified>
</cp:coreProperties>
</file>