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FE" w:rsidRPr="00573D38" w:rsidRDefault="00821E3E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AFE" w:rsidRPr="00B913B0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CE7AFE" w:rsidRPr="000512B8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E7AFE" w:rsidRDefault="00CE7AFE" w:rsidP="001B227E">
      <w:pPr>
        <w:jc w:val="center"/>
        <w:rPr>
          <w:b/>
          <w:sz w:val="28"/>
          <w:szCs w:val="28"/>
          <w:lang w:val="uk-UA"/>
        </w:rPr>
      </w:pPr>
    </w:p>
    <w:p w:rsidR="00CE7AFE" w:rsidRDefault="00CE7AFE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CE7AFE" w:rsidRDefault="00CE7AFE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F0081E" w:rsidRDefault="00F0081E" w:rsidP="00F0081E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 травня 2017 року                      </w:t>
      </w:r>
      <w:r>
        <w:rPr>
          <w:sz w:val="28"/>
          <w:szCs w:val="28"/>
        </w:rPr>
        <w:t xml:space="preserve">м.Ужгород </w:t>
      </w:r>
      <w:r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№</w:t>
      </w:r>
      <w:r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1853-сг</w:t>
      </w:r>
    </w:p>
    <w:p w:rsidR="00CE7AFE" w:rsidRDefault="00CE7AFE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CE7AFE" w:rsidRPr="00F354D0" w:rsidTr="00B63026">
        <w:tc>
          <w:tcPr>
            <w:tcW w:w="4608" w:type="dxa"/>
          </w:tcPr>
          <w:p w:rsidR="00CE7AFE" w:rsidRPr="00F354D0" w:rsidRDefault="00CE7AFE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E7AFE" w:rsidRPr="00F354D0" w:rsidRDefault="00CE7AFE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E7AFE" w:rsidRPr="00F354D0" w:rsidRDefault="00CE7AFE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>Відповідно до статей 15-1, 33, 79-1, 116, 118, 121, 122, 134,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 xml:space="preserve">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клопотання громадянина           </w:t>
      </w:r>
      <w:r w:rsidR="00821E3E">
        <w:rPr>
          <w:sz w:val="27"/>
          <w:szCs w:val="27"/>
          <w:lang w:val="uk-UA"/>
        </w:rPr>
        <w:t>Качура В.В.</w:t>
      </w:r>
      <w:r w:rsidRPr="004760CF">
        <w:rPr>
          <w:sz w:val="27"/>
          <w:szCs w:val="27"/>
          <w:lang w:val="uk-UA"/>
        </w:rPr>
        <w:t>,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1. Надати громадянину </w:t>
      </w:r>
      <w:r w:rsidR="00821E3E">
        <w:rPr>
          <w:sz w:val="27"/>
          <w:szCs w:val="27"/>
          <w:lang w:val="uk-UA"/>
        </w:rPr>
        <w:t>Качуру Василю Васильовичу</w:t>
      </w:r>
      <w:r w:rsidRPr="004760CF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 w:rsidR="00821E3E">
        <w:rPr>
          <w:sz w:val="27"/>
          <w:szCs w:val="27"/>
          <w:lang w:val="uk-UA"/>
        </w:rPr>
        <w:t>ою площею 0,30</w:t>
      </w:r>
      <w:r w:rsidRPr="004760CF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r w:rsidR="00821E3E">
        <w:rPr>
          <w:sz w:val="27"/>
          <w:szCs w:val="27"/>
          <w:lang w:val="uk-UA"/>
        </w:rPr>
        <w:t xml:space="preserve">Макарівської </w:t>
      </w:r>
      <w:r w:rsidRPr="004760CF">
        <w:rPr>
          <w:sz w:val="27"/>
          <w:szCs w:val="27"/>
          <w:lang w:val="uk-UA"/>
        </w:rPr>
        <w:t xml:space="preserve">сільської ради </w:t>
      </w:r>
      <w:r>
        <w:rPr>
          <w:sz w:val="27"/>
          <w:szCs w:val="27"/>
          <w:lang w:val="uk-UA"/>
        </w:rPr>
        <w:t>Мукачів</w:t>
      </w:r>
      <w:r w:rsidRPr="004760CF">
        <w:rPr>
          <w:sz w:val="27"/>
          <w:szCs w:val="27"/>
          <w:lang w:val="uk-UA"/>
        </w:rPr>
        <w:t>ського району Закарпатської області.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2. Рекомендувати громадянину </w:t>
      </w:r>
      <w:r w:rsidR="00821E3E">
        <w:rPr>
          <w:sz w:val="27"/>
          <w:szCs w:val="27"/>
          <w:lang w:val="uk-UA"/>
        </w:rPr>
        <w:t>Качуру Василю Васильовичу</w:t>
      </w:r>
      <w:r w:rsidR="00821E3E" w:rsidRPr="004760CF">
        <w:rPr>
          <w:sz w:val="27"/>
          <w:szCs w:val="27"/>
          <w:lang w:val="uk-UA"/>
        </w:rPr>
        <w:t xml:space="preserve"> </w:t>
      </w:r>
      <w:bookmarkStart w:id="0" w:name="_GoBack"/>
      <w:bookmarkEnd w:id="0"/>
      <w:r w:rsidRPr="004760CF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CE7AFE" w:rsidRPr="004760CF" w:rsidRDefault="00CE7AFE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CE7AFE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CE7AFE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CE7AFE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90F" w:rsidRDefault="00BD490F">
      <w:r>
        <w:separator/>
      </w:r>
    </w:p>
  </w:endnote>
  <w:endnote w:type="continuationSeparator" w:id="0">
    <w:p w:rsidR="00BD490F" w:rsidRDefault="00BD4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90F" w:rsidRDefault="00BD490F">
      <w:r>
        <w:separator/>
      </w:r>
    </w:p>
  </w:footnote>
  <w:footnote w:type="continuationSeparator" w:id="0">
    <w:p w:rsidR="00BD490F" w:rsidRDefault="00BD49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AFE" w:rsidRDefault="00461026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7A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7AFE" w:rsidRDefault="00CE7A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AFE" w:rsidRDefault="00CE7AFE" w:rsidP="008F4DD6">
    <w:pPr>
      <w:pStyle w:val="a3"/>
      <w:framePr w:wrap="around" w:vAnchor="text" w:hAnchor="margin" w:xAlign="center" w:y="1"/>
      <w:rPr>
        <w:rStyle w:val="a5"/>
      </w:rPr>
    </w:pPr>
  </w:p>
  <w:p w:rsidR="00CE7AFE" w:rsidRDefault="00CE7AFE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B8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D79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026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821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1E3E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598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819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90F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2D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AFE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BA0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81E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47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2017-05-16T11:12:00Z</cp:lastPrinted>
  <dcterms:created xsi:type="dcterms:W3CDTF">2017-05-16T11:13:00Z</dcterms:created>
  <dcterms:modified xsi:type="dcterms:W3CDTF">2017-11-14T09:04:00Z</dcterms:modified>
</cp:coreProperties>
</file>