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FD9" w:rsidRPr="002D267A" w:rsidRDefault="0039170A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1A7FD9" w:rsidRPr="006A7184" w:rsidRDefault="001A7FD9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1A7FD9" w:rsidRPr="006A7184" w:rsidRDefault="001A7FD9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1A7FD9" w:rsidRPr="006A7184" w:rsidRDefault="001A7FD9" w:rsidP="002431DB">
      <w:pPr>
        <w:jc w:val="center"/>
        <w:rPr>
          <w:b/>
          <w:sz w:val="27"/>
          <w:szCs w:val="27"/>
        </w:rPr>
      </w:pPr>
    </w:p>
    <w:p w:rsidR="001A7FD9" w:rsidRPr="006A7184" w:rsidRDefault="001A7FD9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1A7FD9" w:rsidRPr="00721213" w:rsidRDefault="001A7FD9" w:rsidP="002431DB">
      <w:pPr>
        <w:jc w:val="center"/>
        <w:rPr>
          <w:b/>
          <w:sz w:val="28"/>
          <w:szCs w:val="28"/>
        </w:rPr>
      </w:pPr>
    </w:p>
    <w:p w:rsidR="001A7FD9" w:rsidRDefault="001A7FD9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A7FD9" w:rsidRPr="006742F9" w:rsidRDefault="0039170A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215E6B">
          <w:rPr>
            <w:sz w:val="28"/>
            <w:szCs w:val="28"/>
            <w:lang w:val="uk-UA"/>
          </w:rPr>
          <w:t xml:space="preserve">30 травня </w:t>
        </w:r>
        <w:r w:rsidR="001A7FD9">
          <w:rPr>
            <w:sz w:val="28"/>
            <w:szCs w:val="28"/>
            <w:lang w:val="uk-UA"/>
          </w:rPr>
          <w:t>2017</w:t>
        </w:r>
        <w:r w:rsidR="001A7FD9" w:rsidRPr="00721213">
          <w:rPr>
            <w:sz w:val="28"/>
            <w:szCs w:val="28"/>
            <w:lang w:val="uk-UA"/>
          </w:rPr>
          <w:t xml:space="preserve"> року</w:t>
        </w:r>
      </w:fldSimple>
      <w:r w:rsidR="001A7FD9" w:rsidRPr="00721213">
        <w:rPr>
          <w:sz w:val="28"/>
          <w:szCs w:val="28"/>
          <w:lang w:val="uk-UA"/>
        </w:rPr>
        <w:t xml:space="preserve">                                                   </w:t>
      </w:r>
      <w:r w:rsidR="001A7FD9">
        <w:rPr>
          <w:sz w:val="28"/>
          <w:szCs w:val="28"/>
        </w:rPr>
        <w:t xml:space="preserve">            </w:t>
      </w:r>
      <w:r w:rsidR="001A7FD9" w:rsidRPr="00721213">
        <w:rPr>
          <w:sz w:val="28"/>
          <w:szCs w:val="28"/>
        </w:rPr>
        <w:t xml:space="preserve">  </w:t>
      </w:r>
      <w:r w:rsidR="00215E6B">
        <w:rPr>
          <w:sz w:val="28"/>
          <w:szCs w:val="28"/>
          <w:lang w:val="uk-UA"/>
        </w:rPr>
        <w:t xml:space="preserve">              </w:t>
      </w:r>
      <w:r w:rsidR="001A7FD9" w:rsidRPr="00721213">
        <w:rPr>
          <w:sz w:val="28"/>
          <w:szCs w:val="28"/>
          <w:lang w:val="uk-UA"/>
        </w:rPr>
        <w:t xml:space="preserve">  №</w:t>
      </w:r>
      <w:r w:rsidR="001A7FD9" w:rsidRPr="00721213">
        <w:rPr>
          <w:sz w:val="28"/>
          <w:szCs w:val="28"/>
        </w:rPr>
        <w:t xml:space="preserve"> </w:t>
      </w:r>
      <w:r w:rsidR="00215E6B">
        <w:rPr>
          <w:sz w:val="28"/>
          <w:szCs w:val="28"/>
          <w:lang w:val="uk-UA"/>
        </w:rPr>
        <w:t>1877-сг</w:t>
      </w:r>
    </w:p>
    <w:p w:rsidR="001A7FD9" w:rsidRPr="00721213" w:rsidRDefault="001A7FD9" w:rsidP="002431DB">
      <w:pPr>
        <w:jc w:val="both"/>
        <w:rPr>
          <w:b/>
          <w:noProof/>
          <w:sz w:val="28"/>
          <w:szCs w:val="28"/>
          <w:lang w:val="uk-UA"/>
        </w:rPr>
      </w:pPr>
    </w:p>
    <w:p w:rsidR="001A7FD9" w:rsidRPr="00F95200" w:rsidRDefault="001A7FD9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 xml:space="preserve">Про </w:t>
      </w:r>
      <w:r w:rsidRPr="00F95200">
        <w:rPr>
          <w:b/>
          <w:sz w:val="28"/>
          <w:szCs w:val="28"/>
          <w:lang w:val="uk-UA"/>
        </w:rPr>
        <w:t>затвердження проекту</w:t>
      </w:r>
    </w:p>
    <w:p w:rsidR="001A7FD9" w:rsidRPr="00F95200" w:rsidRDefault="001A7FD9" w:rsidP="002431DB">
      <w:pPr>
        <w:jc w:val="both"/>
        <w:rPr>
          <w:b/>
          <w:noProof/>
          <w:sz w:val="28"/>
          <w:szCs w:val="28"/>
          <w:lang w:val="uk-UA"/>
        </w:rPr>
      </w:pPr>
      <w:r w:rsidRPr="00F95200">
        <w:rPr>
          <w:b/>
          <w:sz w:val="28"/>
          <w:szCs w:val="28"/>
          <w:lang w:val="uk-UA"/>
        </w:rPr>
        <w:t xml:space="preserve">землеустрою та передачу </w:t>
      </w:r>
      <w:r w:rsidRPr="00F95200">
        <w:rPr>
          <w:b/>
          <w:noProof/>
          <w:sz w:val="28"/>
          <w:szCs w:val="28"/>
          <w:lang w:val="uk-UA"/>
        </w:rPr>
        <w:t xml:space="preserve"> у </w:t>
      </w:r>
    </w:p>
    <w:p w:rsidR="001A7FD9" w:rsidRPr="00F95200" w:rsidRDefault="001A7FD9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 xml:space="preserve">власність </w:t>
      </w:r>
      <w:r w:rsidRPr="00F95200">
        <w:rPr>
          <w:b/>
          <w:sz w:val="28"/>
          <w:szCs w:val="28"/>
          <w:lang w:val="uk-UA"/>
        </w:rPr>
        <w:t xml:space="preserve"> земельної ділянки</w:t>
      </w:r>
    </w:p>
    <w:p w:rsidR="001A7FD9" w:rsidRPr="00F95200" w:rsidRDefault="001A7FD9" w:rsidP="002431DB">
      <w:pPr>
        <w:jc w:val="both"/>
        <w:rPr>
          <w:b/>
          <w:sz w:val="28"/>
          <w:szCs w:val="28"/>
          <w:lang w:val="uk-UA"/>
        </w:rPr>
      </w:pPr>
      <w:r w:rsidRPr="00F95200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1A7FD9" w:rsidRPr="00F95200" w:rsidRDefault="001A7FD9" w:rsidP="002431DB">
      <w:pPr>
        <w:ind w:firstLine="540"/>
        <w:jc w:val="both"/>
        <w:rPr>
          <w:sz w:val="28"/>
          <w:szCs w:val="28"/>
          <w:lang w:val="uk-UA"/>
        </w:rPr>
      </w:pPr>
    </w:p>
    <w:p w:rsidR="001A7FD9" w:rsidRPr="00F95200" w:rsidRDefault="001A7FD9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</w:t>
      </w:r>
      <w:r>
        <w:rPr>
          <w:sz w:val="28"/>
          <w:szCs w:val="28"/>
          <w:lang w:val="uk-UA"/>
        </w:rPr>
        <w:t>ці</w:t>
      </w:r>
      <w:r w:rsidRPr="00F95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Волянській Олені Юріївні</w:t>
      </w:r>
      <w:r w:rsidRPr="00F95200">
        <w:rPr>
          <w:sz w:val="28"/>
          <w:szCs w:val="28"/>
          <w:lang w:val="uk-UA"/>
        </w:rPr>
        <w:t>,</w:t>
      </w:r>
    </w:p>
    <w:p w:rsidR="001A7FD9" w:rsidRPr="00F95200" w:rsidRDefault="001A7FD9" w:rsidP="00202976">
      <w:pPr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 xml:space="preserve"> </w:t>
      </w:r>
    </w:p>
    <w:p w:rsidR="001A7FD9" w:rsidRPr="00F95200" w:rsidRDefault="001A7FD9" w:rsidP="00202976">
      <w:pPr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НАКАЗУЮ:</w:t>
      </w:r>
    </w:p>
    <w:p w:rsidR="001A7FD9" w:rsidRPr="00F95200" w:rsidRDefault="001A7FD9" w:rsidP="00202976">
      <w:pPr>
        <w:jc w:val="both"/>
        <w:rPr>
          <w:sz w:val="28"/>
          <w:szCs w:val="28"/>
          <w:lang w:val="uk-UA"/>
        </w:rPr>
      </w:pPr>
    </w:p>
    <w:p w:rsidR="001A7FD9" w:rsidRPr="00F95200" w:rsidRDefault="001A7FD9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1. Затвердити проект землеустрою щодо відведення земельної ділянки у власність громадян</w:t>
      </w:r>
      <w:r>
        <w:rPr>
          <w:sz w:val="28"/>
          <w:szCs w:val="28"/>
          <w:lang w:val="uk-UA"/>
        </w:rPr>
        <w:t>ці</w:t>
      </w:r>
      <w:r w:rsidRPr="00F95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Волянській Олені Юріївні</w:t>
      </w:r>
      <w:r w:rsidRPr="00F95200">
        <w:rPr>
          <w:sz w:val="28"/>
          <w:szCs w:val="28"/>
          <w:lang w:val="uk-UA"/>
        </w:rPr>
        <w:t>.</w:t>
      </w:r>
    </w:p>
    <w:p w:rsidR="001A7FD9" w:rsidRPr="00F95200" w:rsidRDefault="001A7FD9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2. Передати громадян</w:t>
      </w:r>
      <w:r>
        <w:rPr>
          <w:sz w:val="28"/>
          <w:szCs w:val="28"/>
          <w:lang w:val="uk-UA"/>
        </w:rPr>
        <w:t>ці</w:t>
      </w:r>
      <w:r w:rsidRPr="00F95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Волянській Олені Юріївні</w:t>
      </w:r>
      <w:r w:rsidRPr="00F95200">
        <w:rPr>
          <w:sz w:val="28"/>
          <w:szCs w:val="28"/>
          <w:lang w:val="uk-UA"/>
        </w:rPr>
        <w:t xml:space="preserve"> у власність земельну ділянку (кадастровий номер </w:t>
      </w:r>
      <w:r>
        <w:rPr>
          <w:sz w:val="28"/>
          <w:szCs w:val="28"/>
          <w:lang w:val="uk-UA"/>
        </w:rPr>
        <w:t>2124084200:02:001:0066) площею 0,2007</w:t>
      </w:r>
      <w:r w:rsidRPr="00F95200">
        <w:rPr>
          <w:sz w:val="28"/>
          <w:szCs w:val="28"/>
          <w:lang w:val="uk-UA"/>
        </w:rPr>
        <w:t xml:space="preserve"> га, в тому числі </w:t>
      </w:r>
      <w:r>
        <w:rPr>
          <w:sz w:val="28"/>
          <w:szCs w:val="28"/>
          <w:lang w:val="uk-UA"/>
        </w:rPr>
        <w:t>сіножаті площею 0,2007</w:t>
      </w:r>
      <w:r w:rsidRPr="00F95200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</w:t>
      </w:r>
      <w:r>
        <w:rPr>
          <w:sz w:val="28"/>
          <w:szCs w:val="28"/>
          <w:lang w:val="uk-UA"/>
        </w:rPr>
        <w:t>ведення особистого селянського господарства</w:t>
      </w:r>
      <w:r w:rsidRPr="00F95200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>
        <w:rPr>
          <w:sz w:val="28"/>
          <w:szCs w:val="28"/>
          <w:lang w:val="uk-UA"/>
        </w:rPr>
        <w:t>ового призначення земель – 01.03</w:t>
      </w:r>
      <w:r w:rsidRPr="00F95200">
        <w:rPr>
          <w:sz w:val="28"/>
          <w:szCs w:val="28"/>
          <w:lang w:val="uk-UA"/>
        </w:rPr>
        <w:t xml:space="preserve">), розташовану за межами населеного пункту </w:t>
      </w:r>
      <w:r>
        <w:rPr>
          <w:sz w:val="28"/>
          <w:szCs w:val="28"/>
          <w:lang w:val="uk-UA"/>
        </w:rPr>
        <w:t xml:space="preserve">контур №1218 </w:t>
      </w:r>
      <w:r w:rsidRPr="00F95200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Плосківської</w:t>
      </w:r>
      <w:r w:rsidRPr="00F95200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Свалявського</w:t>
      </w:r>
      <w:r w:rsidRPr="00F95200">
        <w:rPr>
          <w:sz w:val="28"/>
          <w:szCs w:val="28"/>
          <w:lang w:val="uk-UA"/>
        </w:rPr>
        <w:t xml:space="preserve"> району Закарпатської області.</w:t>
      </w:r>
    </w:p>
    <w:p w:rsidR="001A7FD9" w:rsidRPr="00F95200" w:rsidRDefault="001A7FD9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3. Рекомендувати громадян</w:t>
      </w:r>
      <w:r>
        <w:rPr>
          <w:sz w:val="28"/>
          <w:szCs w:val="28"/>
          <w:lang w:val="uk-UA"/>
        </w:rPr>
        <w:t>ці</w:t>
      </w:r>
      <w:r w:rsidRPr="00F95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Волянській Олені Юріївні</w:t>
      </w:r>
      <w:r w:rsidRPr="00F95200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bookmarkStart w:id="0" w:name="_GoBack"/>
      <w:bookmarkEnd w:id="0"/>
      <w:r>
        <w:rPr>
          <w:sz w:val="28"/>
          <w:szCs w:val="28"/>
          <w:lang w:val="uk-UA"/>
        </w:rPr>
        <w:t>2124084200:02:001:0066</w:t>
      </w:r>
      <w:r w:rsidRPr="00F95200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1A7FD9" w:rsidRPr="00F95200" w:rsidRDefault="001A7FD9" w:rsidP="00202976">
      <w:pPr>
        <w:ind w:firstLine="708"/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1A7FD9" w:rsidRPr="00F95200" w:rsidRDefault="001A7FD9" w:rsidP="00202976">
      <w:pPr>
        <w:jc w:val="both"/>
        <w:rPr>
          <w:sz w:val="28"/>
          <w:szCs w:val="28"/>
          <w:lang w:val="uk-UA"/>
        </w:rPr>
      </w:pPr>
    </w:p>
    <w:p w:rsidR="001A7FD9" w:rsidRDefault="001A7FD9" w:rsidP="00202976">
      <w:pPr>
        <w:jc w:val="both"/>
        <w:rPr>
          <w:sz w:val="28"/>
          <w:szCs w:val="28"/>
          <w:lang w:val="uk-UA"/>
        </w:rPr>
      </w:pPr>
    </w:p>
    <w:p w:rsidR="001A7FD9" w:rsidRPr="00F95200" w:rsidRDefault="001A7FD9" w:rsidP="00202976">
      <w:pPr>
        <w:jc w:val="both"/>
        <w:rPr>
          <w:sz w:val="28"/>
          <w:szCs w:val="28"/>
          <w:lang w:val="uk-UA"/>
        </w:rPr>
      </w:pPr>
    </w:p>
    <w:p w:rsidR="001A7FD9" w:rsidRPr="00F95200" w:rsidRDefault="001A7FD9" w:rsidP="00202976">
      <w:pPr>
        <w:jc w:val="both"/>
        <w:rPr>
          <w:sz w:val="28"/>
          <w:szCs w:val="28"/>
          <w:lang w:val="uk-UA"/>
        </w:rPr>
      </w:pPr>
      <w:r w:rsidRPr="00F95200"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1A7FD9" w:rsidRPr="00F95200" w:rsidRDefault="001A7FD9" w:rsidP="00202976">
      <w:pPr>
        <w:jc w:val="both"/>
        <w:rPr>
          <w:sz w:val="28"/>
          <w:szCs w:val="28"/>
          <w:lang w:val="uk-UA"/>
        </w:rPr>
      </w:pPr>
    </w:p>
    <w:p w:rsidR="001A7FD9" w:rsidRPr="00F95200" w:rsidRDefault="001A7FD9" w:rsidP="00202976">
      <w:pPr>
        <w:jc w:val="both"/>
        <w:rPr>
          <w:sz w:val="28"/>
          <w:szCs w:val="28"/>
          <w:lang w:val="uk-UA"/>
        </w:rPr>
      </w:pPr>
    </w:p>
    <w:sectPr w:rsidR="001A7FD9" w:rsidRPr="00F95200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FBB" w:rsidRDefault="00607FBB">
      <w:r>
        <w:separator/>
      </w:r>
    </w:p>
  </w:endnote>
  <w:endnote w:type="continuationSeparator" w:id="0">
    <w:p w:rsidR="00607FBB" w:rsidRDefault="00607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FBB" w:rsidRDefault="00607FBB">
      <w:r>
        <w:separator/>
      </w:r>
    </w:p>
  </w:footnote>
  <w:footnote w:type="continuationSeparator" w:id="0">
    <w:p w:rsidR="00607FBB" w:rsidRDefault="00607F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FD9" w:rsidRDefault="0039170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7F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7FD9" w:rsidRDefault="001A7F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64FB1"/>
    <w:rsid w:val="00170AF9"/>
    <w:rsid w:val="00173242"/>
    <w:rsid w:val="00173E21"/>
    <w:rsid w:val="001854F5"/>
    <w:rsid w:val="00185B6F"/>
    <w:rsid w:val="00191DC4"/>
    <w:rsid w:val="001A7FD9"/>
    <w:rsid w:val="001B01F0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5E6B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5816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70E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70A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67B82"/>
    <w:rsid w:val="005711AB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304A"/>
    <w:rsid w:val="005F4C8A"/>
    <w:rsid w:val="005F6C42"/>
    <w:rsid w:val="00605E47"/>
    <w:rsid w:val="00606FE4"/>
    <w:rsid w:val="00607C78"/>
    <w:rsid w:val="00607FBB"/>
    <w:rsid w:val="00616A4E"/>
    <w:rsid w:val="00621A09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1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0DBD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27BA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698A"/>
    <w:rsid w:val="00AA0684"/>
    <w:rsid w:val="00AA2F93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2C38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8C1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F147D"/>
    <w:rsid w:val="00EF3F65"/>
    <w:rsid w:val="00F05D56"/>
    <w:rsid w:val="00F070DD"/>
    <w:rsid w:val="00F11159"/>
    <w:rsid w:val="00F13746"/>
    <w:rsid w:val="00F172D6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520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277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2017-05-30T11:02:00Z</cp:lastPrinted>
  <dcterms:created xsi:type="dcterms:W3CDTF">2017-05-26T07:11:00Z</dcterms:created>
  <dcterms:modified xsi:type="dcterms:W3CDTF">2017-11-14T08:25:00Z</dcterms:modified>
</cp:coreProperties>
</file>