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F71B4A" w:rsidRDefault="00F71B4A" w:rsidP="00F71B4A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19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№ 3371-сг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AA4EAF" w:rsidRDefault="00A23E84" w:rsidP="002431DB">
      <w:pPr>
        <w:jc w:val="both"/>
        <w:rPr>
          <w:b/>
          <w:sz w:val="27"/>
          <w:szCs w:val="27"/>
          <w:lang w:val="uk-UA"/>
        </w:rPr>
      </w:pPr>
      <w:r w:rsidRPr="00AA4EAF">
        <w:rPr>
          <w:b/>
          <w:noProof/>
          <w:sz w:val="27"/>
          <w:szCs w:val="27"/>
          <w:lang w:val="uk-UA"/>
        </w:rPr>
        <w:t xml:space="preserve">Про </w:t>
      </w:r>
      <w:r w:rsidRPr="00AA4EAF">
        <w:rPr>
          <w:b/>
          <w:sz w:val="27"/>
          <w:szCs w:val="27"/>
          <w:lang w:val="uk-UA"/>
        </w:rPr>
        <w:t>затвердження проекту</w:t>
      </w:r>
    </w:p>
    <w:p w:rsidR="00A23E84" w:rsidRPr="00AA4EAF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AA4EAF">
        <w:rPr>
          <w:b/>
          <w:sz w:val="27"/>
          <w:szCs w:val="27"/>
          <w:lang w:val="uk-UA"/>
        </w:rPr>
        <w:t xml:space="preserve">землеустрою та передачу </w:t>
      </w:r>
      <w:r w:rsidRPr="00AA4EAF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AA4EAF" w:rsidRDefault="00A23E84" w:rsidP="002431DB">
      <w:pPr>
        <w:jc w:val="both"/>
        <w:rPr>
          <w:b/>
          <w:sz w:val="27"/>
          <w:szCs w:val="27"/>
          <w:lang w:val="uk-UA"/>
        </w:rPr>
      </w:pPr>
      <w:r w:rsidRPr="00AA4EAF">
        <w:rPr>
          <w:b/>
          <w:noProof/>
          <w:sz w:val="27"/>
          <w:szCs w:val="27"/>
          <w:lang w:val="uk-UA"/>
        </w:rPr>
        <w:t xml:space="preserve">власність </w:t>
      </w:r>
      <w:r w:rsidRPr="00AA4EAF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Pr="00AA4EAF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Відповідно до статей 15-1, </w:t>
      </w:r>
      <w:r w:rsidR="001618A8" w:rsidRPr="00AA4EAF">
        <w:rPr>
          <w:sz w:val="27"/>
          <w:szCs w:val="27"/>
          <w:lang w:val="uk-UA"/>
        </w:rPr>
        <w:t xml:space="preserve">35, </w:t>
      </w:r>
      <w:r w:rsidRPr="00AA4EAF">
        <w:rPr>
          <w:sz w:val="27"/>
          <w:szCs w:val="27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 w:rsidR="009147B5" w:rsidRPr="00AA4EAF">
        <w:rPr>
          <w:sz w:val="27"/>
          <w:szCs w:val="27"/>
          <w:lang w:val="uk-UA"/>
        </w:rPr>
        <w:t xml:space="preserve"> </w:t>
      </w:r>
      <w:r w:rsidR="006E1F8F">
        <w:rPr>
          <w:sz w:val="27"/>
          <w:szCs w:val="27"/>
          <w:lang w:val="uk-UA"/>
        </w:rPr>
        <w:t>Ференцу Богдану Михайловичу</w:t>
      </w:r>
      <w:r w:rsidRPr="00AA4EAF">
        <w:rPr>
          <w:sz w:val="27"/>
          <w:szCs w:val="27"/>
          <w:lang w:val="uk-UA"/>
        </w:rPr>
        <w:t>,</w:t>
      </w:r>
    </w:p>
    <w:p w:rsidR="00A23E84" w:rsidRPr="00AA4EAF" w:rsidRDefault="00A23E84" w:rsidP="00202976">
      <w:pPr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 </w:t>
      </w: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>НАКАЗУЮ:</w:t>
      </w: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громадянину </w:t>
      </w:r>
      <w:r w:rsidR="006E1F8F">
        <w:rPr>
          <w:sz w:val="27"/>
          <w:szCs w:val="27"/>
          <w:lang w:val="uk-UA"/>
        </w:rPr>
        <w:t>Ференцу Богдану Михайловичу</w:t>
      </w:r>
      <w:r w:rsidRPr="00AA4EAF">
        <w:rPr>
          <w:sz w:val="27"/>
          <w:szCs w:val="27"/>
          <w:lang w:val="uk-UA"/>
        </w:rPr>
        <w:t>.</w:t>
      </w: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2. Передати громадянину </w:t>
      </w:r>
      <w:r w:rsidR="006E1F8F">
        <w:rPr>
          <w:sz w:val="27"/>
          <w:szCs w:val="27"/>
          <w:lang w:val="uk-UA"/>
        </w:rPr>
        <w:t>Ференцу Богдану Михайловичу</w:t>
      </w:r>
      <w:r w:rsidRPr="00AA4EAF">
        <w:rPr>
          <w:sz w:val="27"/>
          <w:szCs w:val="27"/>
          <w:lang w:val="uk-UA"/>
        </w:rPr>
        <w:t xml:space="preserve">, у власність земельну ділянку (кадастровий номер </w:t>
      </w:r>
      <w:r w:rsidR="00FB7CBF">
        <w:rPr>
          <w:sz w:val="27"/>
          <w:szCs w:val="27"/>
          <w:lang w:val="uk-UA"/>
        </w:rPr>
        <w:t>2123687500:07:001:00</w:t>
      </w:r>
      <w:r w:rsidR="006E1F8F">
        <w:rPr>
          <w:sz w:val="27"/>
          <w:szCs w:val="27"/>
          <w:lang w:val="uk-UA"/>
        </w:rPr>
        <w:t>64</w:t>
      </w:r>
      <w:r w:rsidRPr="00AA4EAF">
        <w:rPr>
          <w:sz w:val="27"/>
          <w:szCs w:val="27"/>
          <w:lang w:val="uk-UA"/>
        </w:rPr>
        <w:t xml:space="preserve">) площею </w:t>
      </w:r>
      <w:r w:rsidR="004B20FC">
        <w:rPr>
          <w:sz w:val="27"/>
          <w:szCs w:val="27"/>
          <w:lang w:val="uk-UA"/>
        </w:rPr>
        <w:t>0,1200</w:t>
      </w:r>
      <w:r w:rsidRPr="00AA4EAF">
        <w:rPr>
          <w:sz w:val="27"/>
          <w:szCs w:val="27"/>
          <w:lang w:val="uk-UA"/>
        </w:rPr>
        <w:t xml:space="preserve"> га, в тому числі </w:t>
      </w:r>
      <w:r w:rsidR="004B20FC">
        <w:rPr>
          <w:sz w:val="27"/>
          <w:szCs w:val="27"/>
          <w:lang w:val="uk-UA"/>
        </w:rPr>
        <w:t>пасовища</w:t>
      </w:r>
      <w:r w:rsidRPr="00AA4EAF">
        <w:rPr>
          <w:sz w:val="27"/>
          <w:szCs w:val="27"/>
          <w:lang w:val="uk-UA"/>
        </w:rPr>
        <w:t xml:space="preserve"> площею 0,</w:t>
      </w:r>
      <w:r w:rsidR="0051126E" w:rsidRPr="00AA4EAF">
        <w:rPr>
          <w:sz w:val="27"/>
          <w:szCs w:val="27"/>
          <w:lang w:val="uk-UA"/>
        </w:rPr>
        <w:t>1</w:t>
      </w:r>
      <w:r w:rsidR="004B20FC">
        <w:rPr>
          <w:sz w:val="27"/>
          <w:szCs w:val="27"/>
          <w:lang w:val="uk-UA"/>
        </w:rPr>
        <w:t>200</w:t>
      </w:r>
      <w:r w:rsidRPr="00AA4EAF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на території </w:t>
      </w:r>
      <w:r w:rsidR="004B20FC">
        <w:rPr>
          <w:sz w:val="27"/>
          <w:szCs w:val="27"/>
          <w:lang w:val="uk-UA"/>
        </w:rPr>
        <w:t>Чорнотисянської</w:t>
      </w:r>
      <w:r w:rsidR="001B1658" w:rsidRPr="00AA4EAF">
        <w:rPr>
          <w:sz w:val="27"/>
          <w:szCs w:val="27"/>
          <w:lang w:val="uk-UA"/>
        </w:rPr>
        <w:t xml:space="preserve"> </w:t>
      </w:r>
      <w:r w:rsidR="001E4233" w:rsidRPr="00AA4EAF">
        <w:rPr>
          <w:sz w:val="27"/>
          <w:szCs w:val="27"/>
          <w:lang w:val="uk-UA"/>
        </w:rPr>
        <w:t>сільської</w:t>
      </w:r>
      <w:r w:rsidR="00B8201B" w:rsidRPr="00AA4EAF">
        <w:rPr>
          <w:sz w:val="27"/>
          <w:szCs w:val="27"/>
          <w:lang w:val="uk-UA"/>
        </w:rPr>
        <w:t xml:space="preserve"> ради</w:t>
      </w:r>
      <w:r w:rsidR="003074D9">
        <w:rPr>
          <w:sz w:val="27"/>
          <w:szCs w:val="27"/>
          <w:lang w:val="uk-UA"/>
        </w:rPr>
        <w:t xml:space="preserve"> </w:t>
      </w:r>
      <w:r w:rsidR="006E1F8F">
        <w:rPr>
          <w:sz w:val="27"/>
          <w:szCs w:val="27"/>
          <w:lang w:val="uk-UA"/>
        </w:rPr>
        <w:t>(полонина Довга)</w:t>
      </w:r>
      <w:r w:rsidR="006E1F8F" w:rsidRPr="00AA4EAF">
        <w:rPr>
          <w:sz w:val="27"/>
          <w:szCs w:val="27"/>
          <w:lang w:val="uk-UA"/>
        </w:rPr>
        <w:t xml:space="preserve"> </w:t>
      </w:r>
      <w:r w:rsidR="004B20FC">
        <w:rPr>
          <w:sz w:val="27"/>
          <w:szCs w:val="27"/>
          <w:lang w:val="uk-UA"/>
        </w:rPr>
        <w:t>Рахівського</w:t>
      </w:r>
      <w:r w:rsidR="004B35B2" w:rsidRPr="00AA4EAF">
        <w:rPr>
          <w:sz w:val="27"/>
          <w:szCs w:val="27"/>
          <w:lang w:val="uk-UA"/>
        </w:rPr>
        <w:t xml:space="preserve"> </w:t>
      </w:r>
      <w:r w:rsidRPr="00AA4EAF">
        <w:rPr>
          <w:sz w:val="27"/>
          <w:szCs w:val="27"/>
          <w:lang w:val="uk-UA"/>
        </w:rPr>
        <w:t>району Закарпатської області.</w:t>
      </w: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3. Рекомендувати громадянину </w:t>
      </w:r>
      <w:r w:rsidR="006E1F8F">
        <w:rPr>
          <w:sz w:val="27"/>
          <w:szCs w:val="27"/>
          <w:lang w:val="uk-UA"/>
        </w:rPr>
        <w:t>Ференцу Богдану Михайловичу</w:t>
      </w:r>
      <w:r w:rsidR="006E1F8F" w:rsidRPr="00AA4EAF">
        <w:rPr>
          <w:sz w:val="27"/>
          <w:szCs w:val="27"/>
          <w:lang w:val="uk-UA"/>
        </w:rPr>
        <w:t xml:space="preserve"> </w:t>
      </w:r>
      <w:r w:rsidRPr="00AA4EAF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6E1F8F">
        <w:rPr>
          <w:sz w:val="27"/>
          <w:szCs w:val="27"/>
          <w:lang w:val="uk-UA"/>
        </w:rPr>
        <w:t>2123687500:07:001:0064</w:t>
      </w:r>
      <w:r w:rsidRPr="00AA4EAF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6E1F8F" w:rsidRDefault="006E1F8F" w:rsidP="00202976">
      <w:pPr>
        <w:ind w:firstLine="708"/>
        <w:jc w:val="both"/>
        <w:rPr>
          <w:sz w:val="27"/>
          <w:szCs w:val="27"/>
          <w:lang w:val="uk-UA"/>
        </w:rPr>
      </w:pP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202976">
      <w:pPr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Начальник Головного управління           </w:t>
      </w:r>
      <w:r w:rsidR="005D7B6D" w:rsidRPr="00AA4EAF">
        <w:rPr>
          <w:sz w:val="27"/>
          <w:szCs w:val="27"/>
          <w:lang w:val="uk-UA"/>
        </w:rPr>
        <w:t xml:space="preserve">  </w:t>
      </w:r>
      <w:r w:rsidRPr="00AA4EAF">
        <w:rPr>
          <w:sz w:val="27"/>
          <w:szCs w:val="27"/>
          <w:lang w:val="uk-UA"/>
        </w:rPr>
        <w:t xml:space="preserve">                                            С. Мельничук</w:t>
      </w:r>
    </w:p>
    <w:p w:rsidR="00130CDD" w:rsidRDefault="00130CDD" w:rsidP="00202976">
      <w:pPr>
        <w:jc w:val="both"/>
        <w:rPr>
          <w:sz w:val="27"/>
          <w:szCs w:val="27"/>
          <w:lang w:val="uk-UA"/>
        </w:rPr>
      </w:pPr>
    </w:p>
    <w:sectPr w:rsidR="00130CDD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58D" w:rsidRDefault="0034158D">
      <w:r>
        <w:separator/>
      </w:r>
    </w:p>
  </w:endnote>
  <w:endnote w:type="continuationSeparator" w:id="0">
    <w:p w:rsidR="0034158D" w:rsidRDefault="003415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58D" w:rsidRDefault="0034158D">
      <w:r>
        <w:separator/>
      </w:r>
    </w:p>
  </w:footnote>
  <w:footnote w:type="continuationSeparator" w:id="0">
    <w:p w:rsidR="0034158D" w:rsidRDefault="003415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CDD" w:rsidRDefault="00176734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30CD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30CDD" w:rsidRDefault="00130CD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13D83"/>
    <w:rsid w:val="00032D0B"/>
    <w:rsid w:val="000337E9"/>
    <w:rsid w:val="000369F6"/>
    <w:rsid w:val="00053368"/>
    <w:rsid w:val="00057628"/>
    <w:rsid w:val="0005771B"/>
    <w:rsid w:val="00063741"/>
    <w:rsid w:val="000645F6"/>
    <w:rsid w:val="00073CAD"/>
    <w:rsid w:val="00075B14"/>
    <w:rsid w:val="00081A8B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459E"/>
    <w:rsid w:val="0010689A"/>
    <w:rsid w:val="001122B3"/>
    <w:rsid w:val="0011703C"/>
    <w:rsid w:val="00120C28"/>
    <w:rsid w:val="00121F11"/>
    <w:rsid w:val="00122D0F"/>
    <w:rsid w:val="00130CDD"/>
    <w:rsid w:val="00132055"/>
    <w:rsid w:val="0013599A"/>
    <w:rsid w:val="0013729F"/>
    <w:rsid w:val="00154119"/>
    <w:rsid w:val="001564F6"/>
    <w:rsid w:val="001618A8"/>
    <w:rsid w:val="001631C3"/>
    <w:rsid w:val="001661C9"/>
    <w:rsid w:val="00170AF9"/>
    <w:rsid w:val="00173242"/>
    <w:rsid w:val="00173459"/>
    <w:rsid w:val="00173E17"/>
    <w:rsid w:val="00173E21"/>
    <w:rsid w:val="00176734"/>
    <w:rsid w:val="001854F5"/>
    <w:rsid w:val="00185B6F"/>
    <w:rsid w:val="00191DC4"/>
    <w:rsid w:val="001B01F0"/>
    <w:rsid w:val="001B1658"/>
    <w:rsid w:val="001C4787"/>
    <w:rsid w:val="001D03AF"/>
    <w:rsid w:val="001D0FCA"/>
    <w:rsid w:val="001D2CD4"/>
    <w:rsid w:val="001D6108"/>
    <w:rsid w:val="001D77F0"/>
    <w:rsid w:val="001D7D34"/>
    <w:rsid w:val="001E4233"/>
    <w:rsid w:val="001F1718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547"/>
    <w:rsid w:val="002D267A"/>
    <w:rsid w:val="002F26D9"/>
    <w:rsid w:val="002F5564"/>
    <w:rsid w:val="00301FA7"/>
    <w:rsid w:val="00302662"/>
    <w:rsid w:val="00303DB6"/>
    <w:rsid w:val="003074D9"/>
    <w:rsid w:val="00311709"/>
    <w:rsid w:val="00326F18"/>
    <w:rsid w:val="0033058D"/>
    <w:rsid w:val="00337BB0"/>
    <w:rsid w:val="0034087A"/>
    <w:rsid w:val="00341201"/>
    <w:rsid w:val="0034158D"/>
    <w:rsid w:val="003418DC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20FC"/>
    <w:rsid w:val="004B35B2"/>
    <w:rsid w:val="004C48E9"/>
    <w:rsid w:val="004D2BEE"/>
    <w:rsid w:val="004D3999"/>
    <w:rsid w:val="004D6BED"/>
    <w:rsid w:val="004F03EA"/>
    <w:rsid w:val="004F0FD1"/>
    <w:rsid w:val="004F4E09"/>
    <w:rsid w:val="00501368"/>
    <w:rsid w:val="00504890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2EE8"/>
    <w:rsid w:val="005A57FA"/>
    <w:rsid w:val="005B13A9"/>
    <w:rsid w:val="005B14F2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2605"/>
    <w:rsid w:val="005F304A"/>
    <w:rsid w:val="005F4C8A"/>
    <w:rsid w:val="005F6C42"/>
    <w:rsid w:val="00605E47"/>
    <w:rsid w:val="00606FE4"/>
    <w:rsid w:val="00607C78"/>
    <w:rsid w:val="00616A4E"/>
    <w:rsid w:val="00620814"/>
    <w:rsid w:val="00634C69"/>
    <w:rsid w:val="0063596F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E1F8F"/>
    <w:rsid w:val="006F1087"/>
    <w:rsid w:val="007119F8"/>
    <w:rsid w:val="00711DBB"/>
    <w:rsid w:val="00721213"/>
    <w:rsid w:val="00722A56"/>
    <w:rsid w:val="007232BF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24F7"/>
    <w:rsid w:val="00774154"/>
    <w:rsid w:val="0077450A"/>
    <w:rsid w:val="0078390F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532D1"/>
    <w:rsid w:val="0085629F"/>
    <w:rsid w:val="00857A71"/>
    <w:rsid w:val="00864644"/>
    <w:rsid w:val="00872641"/>
    <w:rsid w:val="008752DB"/>
    <w:rsid w:val="00875729"/>
    <w:rsid w:val="00880A1D"/>
    <w:rsid w:val="00883550"/>
    <w:rsid w:val="00883E79"/>
    <w:rsid w:val="00884FB2"/>
    <w:rsid w:val="0089054C"/>
    <w:rsid w:val="00894363"/>
    <w:rsid w:val="008A613B"/>
    <w:rsid w:val="008A62F9"/>
    <w:rsid w:val="008B6EE6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639ED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C41C8"/>
    <w:rsid w:val="009D4C89"/>
    <w:rsid w:val="009E0C59"/>
    <w:rsid w:val="009E1B14"/>
    <w:rsid w:val="009E5B24"/>
    <w:rsid w:val="009E6161"/>
    <w:rsid w:val="009F068D"/>
    <w:rsid w:val="009F2E5E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4DCB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A4EAF"/>
    <w:rsid w:val="00AB07B2"/>
    <w:rsid w:val="00AB2A2E"/>
    <w:rsid w:val="00AB3821"/>
    <w:rsid w:val="00AC3263"/>
    <w:rsid w:val="00AD0DC4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456B"/>
    <w:rsid w:val="00BF6F10"/>
    <w:rsid w:val="00C07568"/>
    <w:rsid w:val="00C144D8"/>
    <w:rsid w:val="00C31A3E"/>
    <w:rsid w:val="00C32E26"/>
    <w:rsid w:val="00C33026"/>
    <w:rsid w:val="00C3346A"/>
    <w:rsid w:val="00C43CD3"/>
    <w:rsid w:val="00C4421D"/>
    <w:rsid w:val="00C44474"/>
    <w:rsid w:val="00C452C9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1AC0"/>
    <w:rsid w:val="00D0297D"/>
    <w:rsid w:val="00D03A4F"/>
    <w:rsid w:val="00D048B0"/>
    <w:rsid w:val="00D04C4B"/>
    <w:rsid w:val="00D0657D"/>
    <w:rsid w:val="00D07507"/>
    <w:rsid w:val="00D25A2C"/>
    <w:rsid w:val="00D375AA"/>
    <w:rsid w:val="00D40383"/>
    <w:rsid w:val="00D419C4"/>
    <w:rsid w:val="00D441E6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1E8"/>
    <w:rsid w:val="00DC75EC"/>
    <w:rsid w:val="00DE255C"/>
    <w:rsid w:val="00DE6CAC"/>
    <w:rsid w:val="00DF1765"/>
    <w:rsid w:val="00DF2823"/>
    <w:rsid w:val="00DF3F13"/>
    <w:rsid w:val="00DF6374"/>
    <w:rsid w:val="00E07211"/>
    <w:rsid w:val="00E20C03"/>
    <w:rsid w:val="00E31948"/>
    <w:rsid w:val="00E31B2F"/>
    <w:rsid w:val="00E32E50"/>
    <w:rsid w:val="00E33D85"/>
    <w:rsid w:val="00E351D5"/>
    <w:rsid w:val="00E361E1"/>
    <w:rsid w:val="00E36AF4"/>
    <w:rsid w:val="00E36FD6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2EA2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1B4A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B7CBF"/>
    <w:rsid w:val="00FD0BF7"/>
    <w:rsid w:val="00FD4A2C"/>
    <w:rsid w:val="00FF1A4A"/>
    <w:rsid w:val="00FF1C0C"/>
    <w:rsid w:val="00FF2CB5"/>
    <w:rsid w:val="00FF4FA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2017-10-18T06:22:00Z</cp:lastPrinted>
  <dcterms:created xsi:type="dcterms:W3CDTF">2017-10-17T06:01:00Z</dcterms:created>
  <dcterms:modified xsi:type="dcterms:W3CDTF">2017-10-24T08:20:00Z</dcterms:modified>
</cp:coreProperties>
</file>