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950E5" w:rsidRDefault="00C950E5" w:rsidP="00C950E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3369-сг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D16CDA" w:rsidRDefault="00A23E84" w:rsidP="002431DB">
      <w:pPr>
        <w:jc w:val="both"/>
        <w:rPr>
          <w:b/>
          <w:sz w:val="28"/>
          <w:szCs w:val="28"/>
          <w:lang w:val="uk-UA"/>
        </w:rPr>
      </w:pPr>
      <w:r w:rsidRPr="00D16CDA">
        <w:rPr>
          <w:b/>
          <w:noProof/>
          <w:sz w:val="28"/>
          <w:szCs w:val="28"/>
          <w:lang w:val="uk-UA"/>
        </w:rPr>
        <w:t xml:space="preserve">Про </w:t>
      </w:r>
      <w:r w:rsidRPr="00D16CDA">
        <w:rPr>
          <w:b/>
          <w:sz w:val="28"/>
          <w:szCs w:val="28"/>
          <w:lang w:val="uk-UA"/>
        </w:rPr>
        <w:t>затвердження проекту</w:t>
      </w:r>
    </w:p>
    <w:p w:rsidR="00A23E84" w:rsidRPr="00D16CDA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D16CDA">
        <w:rPr>
          <w:b/>
          <w:sz w:val="28"/>
          <w:szCs w:val="28"/>
          <w:lang w:val="uk-UA"/>
        </w:rPr>
        <w:t xml:space="preserve">землеустрою та передачу </w:t>
      </w:r>
      <w:r w:rsidRPr="00D16CDA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D16CDA" w:rsidRDefault="00A23E84" w:rsidP="002431DB">
      <w:pPr>
        <w:jc w:val="both"/>
        <w:rPr>
          <w:b/>
          <w:sz w:val="28"/>
          <w:szCs w:val="28"/>
          <w:lang w:val="uk-UA"/>
        </w:rPr>
      </w:pPr>
      <w:r w:rsidRPr="00D16CDA">
        <w:rPr>
          <w:b/>
          <w:noProof/>
          <w:sz w:val="28"/>
          <w:szCs w:val="28"/>
          <w:lang w:val="uk-UA"/>
        </w:rPr>
        <w:t xml:space="preserve">власність </w:t>
      </w:r>
      <w:r w:rsidRPr="00D16CDA">
        <w:rPr>
          <w:b/>
          <w:sz w:val="28"/>
          <w:szCs w:val="28"/>
          <w:lang w:val="uk-UA"/>
        </w:rPr>
        <w:t xml:space="preserve"> земельної ділянки</w:t>
      </w:r>
    </w:p>
    <w:p w:rsidR="00FC468C" w:rsidRDefault="00FC468C" w:rsidP="008E6918">
      <w:pPr>
        <w:jc w:val="both"/>
        <w:rPr>
          <w:b/>
          <w:noProof/>
          <w:sz w:val="28"/>
          <w:szCs w:val="28"/>
          <w:lang w:val="uk-UA"/>
        </w:rPr>
      </w:pPr>
    </w:p>
    <w:p w:rsidR="008E6918" w:rsidRPr="00D16CDA" w:rsidRDefault="008E6918" w:rsidP="008E6918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D16CDA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 xml:space="preserve">Відповідно до статей 15-1, </w:t>
      </w:r>
      <w:r w:rsidR="00453847" w:rsidRPr="00D16CDA">
        <w:rPr>
          <w:sz w:val="28"/>
          <w:szCs w:val="28"/>
          <w:lang w:val="uk-UA"/>
        </w:rPr>
        <w:t xml:space="preserve">35, </w:t>
      </w:r>
      <w:r w:rsidRPr="00D16CDA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</w:t>
      </w:r>
      <w:r w:rsidR="00306A5F">
        <w:rPr>
          <w:sz w:val="28"/>
          <w:szCs w:val="28"/>
          <w:lang w:val="uk-UA"/>
        </w:rPr>
        <w:t xml:space="preserve"> у власність громадянці Мойсей Адріані Іванівні</w:t>
      </w:r>
      <w:r w:rsidRPr="00D16CDA">
        <w:rPr>
          <w:sz w:val="28"/>
          <w:szCs w:val="28"/>
          <w:lang w:val="uk-UA"/>
        </w:rPr>
        <w:t>,</w:t>
      </w:r>
    </w:p>
    <w:p w:rsidR="00A23E84" w:rsidRPr="00D16CDA" w:rsidRDefault="00A23E84" w:rsidP="00202976">
      <w:pPr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 xml:space="preserve"> </w:t>
      </w:r>
    </w:p>
    <w:p w:rsidR="00A23E84" w:rsidRPr="00D16CDA" w:rsidRDefault="00A23E84" w:rsidP="00202976">
      <w:pPr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>НАКАЗУЮ:</w:t>
      </w:r>
    </w:p>
    <w:p w:rsidR="00A23E84" w:rsidRPr="00D16CDA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D16CDA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306A5F">
        <w:rPr>
          <w:sz w:val="28"/>
          <w:szCs w:val="28"/>
          <w:lang w:val="uk-UA"/>
        </w:rPr>
        <w:t>громадянці Мойсей Адріані Іванівні</w:t>
      </w:r>
      <w:r w:rsidRPr="00D16CDA">
        <w:rPr>
          <w:sz w:val="28"/>
          <w:szCs w:val="28"/>
          <w:lang w:val="uk-UA"/>
        </w:rPr>
        <w:t>.</w:t>
      </w:r>
    </w:p>
    <w:p w:rsidR="003350F2" w:rsidRPr="00D16CDA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 xml:space="preserve">2. Передати </w:t>
      </w:r>
      <w:r w:rsidR="00306A5F">
        <w:rPr>
          <w:sz w:val="28"/>
          <w:szCs w:val="28"/>
          <w:lang w:val="uk-UA"/>
        </w:rPr>
        <w:t>громадянці Мойсей Адріані Іванівні</w:t>
      </w:r>
      <w:r w:rsidRPr="00D16CDA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306A5F">
        <w:rPr>
          <w:sz w:val="28"/>
          <w:szCs w:val="28"/>
          <w:lang w:val="uk-UA"/>
        </w:rPr>
        <w:t>2121910100:08:001:1178</w:t>
      </w:r>
      <w:r w:rsidR="0003302A" w:rsidRPr="00D16CDA">
        <w:rPr>
          <w:sz w:val="28"/>
          <w:szCs w:val="28"/>
          <w:lang w:val="uk-UA"/>
        </w:rPr>
        <w:t>) площею 0,</w:t>
      </w:r>
      <w:r w:rsidR="00306A5F">
        <w:rPr>
          <w:sz w:val="28"/>
          <w:szCs w:val="28"/>
          <w:lang w:val="uk-UA"/>
        </w:rPr>
        <w:t>0936</w:t>
      </w:r>
      <w:r w:rsidRPr="00D16CDA">
        <w:rPr>
          <w:sz w:val="28"/>
          <w:szCs w:val="28"/>
          <w:lang w:val="uk-UA"/>
        </w:rPr>
        <w:t> га</w:t>
      </w:r>
      <w:r w:rsidR="0003302A" w:rsidRPr="00D16CDA">
        <w:rPr>
          <w:sz w:val="28"/>
          <w:szCs w:val="28"/>
          <w:lang w:val="uk-UA"/>
        </w:rPr>
        <w:t>, в тому числі багаторічні насадження площею 0,</w:t>
      </w:r>
      <w:r w:rsidR="00306A5F">
        <w:rPr>
          <w:sz w:val="28"/>
          <w:szCs w:val="28"/>
          <w:lang w:val="uk-UA"/>
        </w:rPr>
        <w:t>0936</w:t>
      </w:r>
      <w:r w:rsidRPr="00D16CDA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306A5F">
        <w:rPr>
          <w:sz w:val="28"/>
          <w:szCs w:val="28"/>
          <w:lang w:val="uk-UA"/>
        </w:rPr>
        <w:t>урочище Летище</w:t>
      </w:r>
      <w:r w:rsidR="00D16CDA" w:rsidRPr="00D16CDA">
        <w:rPr>
          <w:sz w:val="28"/>
          <w:szCs w:val="28"/>
          <w:lang w:val="uk-UA"/>
        </w:rPr>
        <w:t xml:space="preserve"> </w:t>
      </w:r>
      <w:r w:rsidRPr="00D16CDA">
        <w:rPr>
          <w:sz w:val="28"/>
          <w:szCs w:val="28"/>
          <w:lang w:val="uk-UA"/>
        </w:rPr>
        <w:t xml:space="preserve">на території </w:t>
      </w:r>
      <w:r w:rsidR="00306A5F">
        <w:rPr>
          <w:sz w:val="28"/>
          <w:szCs w:val="28"/>
          <w:lang w:val="uk-UA"/>
        </w:rPr>
        <w:t>Іршавської міської ради Іршавського</w:t>
      </w:r>
      <w:r w:rsidR="00AB58B6" w:rsidRPr="00D16CDA">
        <w:rPr>
          <w:sz w:val="28"/>
          <w:szCs w:val="28"/>
          <w:lang w:val="uk-UA"/>
        </w:rPr>
        <w:t xml:space="preserve"> </w:t>
      </w:r>
      <w:r w:rsidRPr="00D16CDA">
        <w:rPr>
          <w:sz w:val="28"/>
          <w:szCs w:val="28"/>
          <w:lang w:val="uk-UA"/>
        </w:rPr>
        <w:t>району Закарпатської області.</w:t>
      </w:r>
    </w:p>
    <w:p w:rsidR="003350F2" w:rsidRPr="00D16CDA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 xml:space="preserve">3. Рекомендувати </w:t>
      </w:r>
      <w:r w:rsidR="00306A5F">
        <w:rPr>
          <w:sz w:val="28"/>
          <w:szCs w:val="28"/>
          <w:lang w:val="uk-UA"/>
        </w:rPr>
        <w:t>громадянці Мойсей Адріані Іванівні</w:t>
      </w:r>
      <w:r w:rsidR="00306A5F" w:rsidRPr="00D16CDA">
        <w:rPr>
          <w:sz w:val="28"/>
          <w:szCs w:val="28"/>
          <w:lang w:val="uk-UA"/>
        </w:rPr>
        <w:t xml:space="preserve"> </w:t>
      </w:r>
      <w:r w:rsidRPr="00D16CDA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06A5F">
        <w:rPr>
          <w:sz w:val="28"/>
          <w:szCs w:val="28"/>
          <w:lang w:val="uk-UA"/>
        </w:rPr>
        <w:t>2121910100:08:001:1178</w:t>
      </w:r>
      <w:bookmarkStart w:id="0" w:name="_GoBack"/>
      <w:bookmarkEnd w:id="0"/>
      <w:r w:rsidR="00686967" w:rsidRPr="00D16CDA">
        <w:rPr>
          <w:sz w:val="28"/>
          <w:szCs w:val="28"/>
          <w:lang w:val="uk-UA"/>
        </w:rPr>
        <w:t>)</w:t>
      </w:r>
      <w:r w:rsidRPr="00D16CDA">
        <w:rPr>
          <w:sz w:val="28"/>
          <w:szCs w:val="28"/>
          <w:lang w:val="uk-UA"/>
        </w:rPr>
        <w:t xml:space="preserve"> відповідно до Закону України „Про державну реєстрацію речових прав на нерухоме майно та їх обтяжень”.</w:t>
      </w:r>
    </w:p>
    <w:p w:rsidR="003350F2" w:rsidRPr="00D16CDA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D16CDA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D16CDA" w:rsidRPr="00D16CDA" w:rsidRDefault="00D16CDA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D16CDA">
        <w:rPr>
          <w:sz w:val="28"/>
          <w:szCs w:val="28"/>
          <w:lang w:val="uk-UA"/>
        </w:rPr>
        <w:t xml:space="preserve">Начальник Головного управління           </w:t>
      </w:r>
      <w:r w:rsidR="005D7B6D" w:rsidRPr="00D16CDA">
        <w:rPr>
          <w:sz w:val="28"/>
          <w:szCs w:val="28"/>
          <w:lang w:val="uk-UA"/>
        </w:rPr>
        <w:t xml:space="preserve">  </w:t>
      </w:r>
      <w:r w:rsidRPr="00D16CDA">
        <w:rPr>
          <w:sz w:val="28"/>
          <w:szCs w:val="28"/>
          <w:lang w:val="uk-UA"/>
        </w:rPr>
        <w:t xml:space="preserve">        </w:t>
      </w:r>
      <w:r w:rsidR="00E91FBF">
        <w:rPr>
          <w:sz w:val="28"/>
          <w:szCs w:val="28"/>
          <w:lang w:val="uk-UA"/>
        </w:rPr>
        <w:t xml:space="preserve">                                С.</w:t>
      </w:r>
      <w:r w:rsidRPr="00D16CDA">
        <w:rPr>
          <w:sz w:val="28"/>
          <w:szCs w:val="28"/>
          <w:lang w:val="uk-UA"/>
        </w:rPr>
        <w:t>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94F" w:rsidRDefault="007C694F">
      <w:r>
        <w:separator/>
      </w:r>
    </w:p>
  </w:endnote>
  <w:endnote w:type="continuationSeparator" w:id="0">
    <w:p w:rsidR="007C694F" w:rsidRDefault="007C6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94F" w:rsidRDefault="007C694F">
      <w:r>
        <w:separator/>
      </w:r>
    </w:p>
  </w:footnote>
  <w:footnote w:type="continuationSeparator" w:id="0">
    <w:p w:rsidR="007C694F" w:rsidRDefault="007C69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02099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2099E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5C5F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6A5F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84CEE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B66B0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03A0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C694F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B3CC8"/>
    <w:rsid w:val="008C0523"/>
    <w:rsid w:val="008C0E76"/>
    <w:rsid w:val="008C3F65"/>
    <w:rsid w:val="008C4E50"/>
    <w:rsid w:val="008D54D8"/>
    <w:rsid w:val="008E3250"/>
    <w:rsid w:val="008E6918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1151"/>
    <w:rsid w:val="00972131"/>
    <w:rsid w:val="00973E84"/>
    <w:rsid w:val="00985487"/>
    <w:rsid w:val="0099168E"/>
    <w:rsid w:val="00992968"/>
    <w:rsid w:val="009941AA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58B6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2200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50E5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6CDA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1FBF"/>
    <w:rsid w:val="00E9259C"/>
    <w:rsid w:val="00E945DE"/>
    <w:rsid w:val="00E9780C"/>
    <w:rsid w:val="00EA48C6"/>
    <w:rsid w:val="00EB06FB"/>
    <w:rsid w:val="00EB0E99"/>
    <w:rsid w:val="00EB2F4A"/>
    <w:rsid w:val="00EB37BA"/>
    <w:rsid w:val="00EB580D"/>
    <w:rsid w:val="00EB6A2B"/>
    <w:rsid w:val="00EB7684"/>
    <w:rsid w:val="00EC5312"/>
    <w:rsid w:val="00ED0E86"/>
    <w:rsid w:val="00EE42BD"/>
    <w:rsid w:val="00EE514C"/>
    <w:rsid w:val="00EE5B02"/>
    <w:rsid w:val="00EF147D"/>
    <w:rsid w:val="00EF323C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C468C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2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2017-09-19T10:55:00Z</cp:lastPrinted>
  <dcterms:created xsi:type="dcterms:W3CDTF">2017-10-13T07:39:00Z</dcterms:created>
  <dcterms:modified xsi:type="dcterms:W3CDTF">2017-10-24T08:23:00Z</dcterms:modified>
</cp:coreProperties>
</file>