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B0F53" w:rsidRPr="009B0F53" w:rsidRDefault="009B70A3" w:rsidP="009B0F5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9B0F53" w:rsidRPr="009B0F53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218</w:t>
      </w:r>
      <w:r w:rsidR="009B0F53" w:rsidRPr="009B0F53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1D2DD1" w:rsidRDefault="00A23E84" w:rsidP="002431DB">
      <w:pPr>
        <w:jc w:val="both"/>
        <w:rPr>
          <w:b/>
          <w:sz w:val="28"/>
          <w:szCs w:val="28"/>
          <w:lang w:val="uk-UA"/>
        </w:rPr>
      </w:pPr>
      <w:r w:rsidRPr="001D2DD1">
        <w:rPr>
          <w:b/>
          <w:noProof/>
          <w:sz w:val="28"/>
          <w:szCs w:val="28"/>
          <w:lang w:val="uk-UA"/>
        </w:rPr>
        <w:t xml:space="preserve">Про </w:t>
      </w:r>
      <w:r w:rsidRPr="001D2DD1">
        <w:rPr>
          <w:b/>
          <w:sz w:val="28"/>
          <w:szCs w:val="28"/>
          <w:lang w:val="uk-UA"/>
        </w:rPr>
        <w:t>затвердження проекту</w:t>
      </w:r>
    </w:p>
    <w:p w:rsidR="00A23E84" w:rsidRPr="001D2DD1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1D2DD1">
        <w:rPr>
          <w:b/>
          <w:sz w:val="28"/>
          <w:szCs w:val="28"/>
          <w:lang w:val="uk-UA"/>
        </w:rPr>
        <w:t xml:space="preserve">землеустрою та передачу </w:t>
      </w:r>
      <w:r w:rsidRPr="001D2DD1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1D2DD1" w:rsidRDefault="00A23E84" w:rsidP="002431DB">
      <w:pPr>
        <w:jc w:val="both"/>
        <w:rPr>
          <w:b/>
          <w:sz w:val="28"/>
          <w:szCs w:val="28"/>
          <w:lang w:val="uk-UA"/>
        </w:rPr>
      </w:pPr>
      <w:r w:rsidRPr="001D2DD1">
        <w:rPr>
          <w:b/>
          <w:noProof/>
          <w:sz w:val="28"/>
          <w:szCs w:val="28"/>
          <w:lang w:val="uk-UA"/>
        </w:rPr>
        <w:t xml:space="preserve">власність </w:t>
      </w:r>
      <w:r w:rsidRPr="001D2DD1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1D2DD1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1D2DD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>Від</w:t>
      </w:r>
      <w:r w:rsidR="00984B75">
        <w:rPr>
          <w:sz w:val="28"/>
          <w:szCs w:val="28"/>
          <w:lang w:val="uk-UA"/>
        </w:rPr>
        <w:t>повідно до статей 15-1, 20, 91,</w:t>
      </w:r>
      <w:r w:rsidR="00344E9E" w:rsidRPr="001D2DD1">
        <w:rPr>
          <w:sz w:val="28"/>
          <w:szCs w:val="28"/>
          <w:lang w:val="uk-UA"/>
        </w:rPr>
        <w:t xml:space="preserve"> 33, </w:t>
      </w:r>
      <w:r w:rsidRPr="001D2DD1">
        <w:rPr>
          <w:sz w:val="28"/>
          <w:szCs w:val="28"/>
          <w:lang w:val="uk-UA"/>
        </w:rPr>
        <w:t>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 у власність громадянину</w:t>
      </w:r>
      <w:r w:rsidR="00E34076" w:rsidRPr="001D2DD1">
        <w:rPr>
          <w:sz w:val="28"/>
          <w:szCs w:val="28"/>
          <w:lang w:val="uk-UA"/>
        </w:rPr>
        <w:t xml:space="preserve"> </w:t>
      </w:r>
      <w:r w:rsidR="00AB125D" w:rsidRPr="001D2DD1">
        <w:rPr>
          <w:sz w:val="28"/>
          <w:szCs w:val="28"/>
          <w:lang w:val="uk-UA"/>
        </w:rPr>
        <w:t>Шемоті Василю Васильовичу</w:t>
      </w:r>
      <w:r w:rsidRPr="001D2DD1">
        <w:rPr>
          <w:sz w:val="28"/>
          <w:szCs w:val="28"/>
          <w:lang w:val="uk-UA"/>
        </w:rPr>
        <w:t>,</w:t>
      </w:r>
    </w:p>
    <w:p w:rsidR="00A23E84" w:rsidRPr="001D2DD1" w:rsidRDefault="00A23E84" w:rsidP="00202976">
      <w:pPr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 xml:space="preserve"> </w:t>
      </w:r>
    </w:p>
    <w:p w:rsidR="00A23E84" w:rsidRPr="001D2DD1" w:rsidRDefault="00A23E84" w:rsidP="00202976">
      <w:pPr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>НАКАЗУЮ:</w:t>
      </w:r>
    </w:p>
    <w:p w:rsidR="00A23E84" w:rsidRPr="001D2DD1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1D2DD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r w:rsidR="00AB125D" w:rsidRPr="001D2DD1">
        <w:rPr>
          <w:sz w:val="28"/>
          <w:szCs w:val="28"/>
          <w:lang w:val="uk-UA"/>
        </w:rPr>
        <w:t>Шемоті Василю Васильовичу</w:t>
      </w:r>
      <w:r w:rsidRPr="001D2DD1">
        <w:rPr>
          <w:sz w:val="28"/>
          <w:szCs w:val="28"/>
          <w:lang w:val="uk-UA"/>
        </w:rPr>
        <w:t>.</w:t>
      </w:r>
    </w:p>
    <w:p w:rsidR="00A23E84" w:rsidRPr="001D2DD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 xml:space="preserve">2. Передати громадянину </w:t>
      </w:r>
      <w:r w:rsidR="00AB125D" w:rsidRPr="001D2DD1">
        <w:rPr>
          <w:sz w:val="28"/>
          <w:szCs w:val="28"/>
          <w:lang w:val="uk-UA"/>
        </w:rPr>
        <w:t>Шемоті Василю Васильовичу</w:t>
      </w:r>
      <w:r w:rsidR="00E34076" w:rsidRPr="001D2DD1">
        <w:rPr>
          <w:sz w:val="28"/>
          <w:szCs w:val="28"/>
          <w:lang w:val="uk-UA"/>
        </w:rPr>
        <w:t xml:space="preserve"> </w:t>
      </w:r>
      <w:r w:rsidR="002E70BE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1D2DD1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B8201B" w:rsidRPr="001D2DD1">
        <w:rPr>
          <w:sz w:val="28"/>
          <w:szCs w:val="28"/>
          <w:lang w:val="uk-UA"/>
        </w:rPr>
        <w:t>212</w:t>
      </w:r>
      <w:r w:rsidR="004B35B2" w:rsidRPr="001D2DD1">
        <w:rPr>
          <w:sz w:val="28"/>
          <w:szCs w:val="28"/>
          <w:lang w:val="uk-UA"/>
        </w:rPr>
        <w:t>36</w:t>
      </w:r>
      <w:r w:rsidR="00F10768" w:rsidRPr="001D2DD1">
        <w:rPr>
          <w:sz w:val="28"/>
          <w:szCs w:val="28"/>
          <w:lang w:val="uk-UA"/>
        </w:rPr>
        <w:t>558</w:t>
      </w:r>
      <w:r w:rsidR="004B35B2" w:rsidRPr="001D2DD1">
        <w:rPr>
          <w:sz w:val="28"/>
          <w:szCs w:val="28"/>
          <w:lang w:val="uk-UA"/>
        </w:rPr>
        <w:t>00</w:t>
      </w:r>
      <w:r w:rsidR="00F10768" w:rsidRPr="001D2DD1">
        <w:rPr>
          <w:sz w:val="28"/>
          <w:szCs w:val="28"/>
          <w:lang w:val="uk-UA"/>
        </w:rPr>
        <w:t>:12</w:t>
      </w:r>
      <w:r w:rsidR="004B35B2" w:rsidRPr="001D2DD1">
        <w:rPr>
          <w:sz w:val="28"/>
          <w:szCs w:val="28"/>
          <w:lang w:val="uk-UA"/>
        </w:rPr>
        <w:t>:001:0</w:t>
      </w:r>
      <w:r w:rsidR="00F10768" w:rsidRPr="001D2DD1">
        <w:rPr>
          <w:sz w:val="28"/>
          <w:szCs w:val="28"/>
          <w:lang w:val="uk-UA"/>
        </w:rPr>
        <w:t>018) площею 1</w:t>
      </w:r>
      <w:r w:rsidRPr="001D2DD1">
        <w:rPr>
          <w:sz w:val="28"/>
          <w:szCs w:val="28"/>
          <w:lang w:val="uk-UA"/>
        </w:rPr>
        <w:t>,</w:t>
      </w:r>
      <w:r w:rsidR="00F10768" w:rsidRPr="001D2DD1">
        <w:rPr>
          <w:sz w:val="28"/>
          <w:szCs w:val="28"/>
          <w:lang w:val="uk-UA"/>
        </w:rPr>
        <w:t>5131</w:t>
      </w:r>
      <w:r w:rsidRPr="001D2DD1">
        <w:rPr>
          <w:sz w:val="28"/>
          <w:szCs w:val="28"/>
          <w:lang w:val="uk-UA"/>
        </w:rPr>
        <w:t xml:space="preserve"> га, в тому числі </w:t>
      </w:r>
      <w:r w:rsidR="00F10768" w:rsidRPr="001D2DD1">
        <w:rPr>
          <w:sz w:val="28"/>
          <w:szCs w:val="28"/>
          <w:lang w:val="uk-UA"/>
        </w:rPr>
        <w:t>землі під сільськогосподарськими та іншими господарськими будівлями і дворами</w:t>
      </w:r>
      <w:r w:rsidR="00344E9E" w:rsidRPr="001D2DD1">
        <w:rPr>
          <w:sz w:val="28"/>
          <w:szCs w:val="28"/>
          <w:lang w:val="uk-UA"/>
        </w:rPr>
        <w:t xml:space="preserve"> </w:t>
      </w:r>
      <w:r w:rsidRPr="001D2DD1">
        <w:rPr>
          <w:sz w:val="28"/>
          <w:szCs w:val="28"/>
          <w:lang w:val="uk-UA"/>
        </w:rPr>
        <w:t xml:space="preserve">площею </w:t>
      </w:r>
      <w:r w:rsidR="008D5826" w:rsidRPr="001D2DD1">
        <w:rPr>
          <w:sz w:val="28"/>
          <w:szCs w:val="28"/>
          <w:lang w:val="uk-UA"/>
        </w:rPr>
        <w:t>1,5131</w:t>
      </w:r>
      <w:r w:rsidRPr="001D2DD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344E9E" w:rsidRPr="001D2DD1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1D2DD1">
        <w:rPr>
          <w:sz w:val="28"/>
          <w:szCs w:val="28"/>
          <w:lang w:val="uk-UA"/>
        </w:rPr>
        <w:t xml:space="preserve">(код цільового призначення згідно класифікації видів цільового призначення </w:t>
      </w:r>
      <w:r w:rsidR="00344E9E" w:rsidRPr="001D2DD1">
        <w:rPr>
          <w:sz w:val="28"/>
          <w:szCs w:val="28"/>
          <w:lang w:val="uk-UA"/>
        </w:rPr>
        <w:t>земель – 01.03</w:t>
      </w:r>
      <w:r w:rsidRPr="001D2DD1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1B1658" w:rsidRPr="001D2DD1">
        <w:rPr>
          <w:sz w:val="28"/>
          <w:szCs w:val="28"/>
          <w:lang w:val="uk-UA"/>
        </w:rPr>
        <w:t xml:space="preserve">полонина </w:t>
      </w:r>
      <w:r w:rsidR="00C92CC4" w:rsidRPr="001D2DD1">
        <w:rPr>
          <w:sz w:val="28"/>
          <w:szCs w:val="28"/>
          <w:lang w:val="uk-UA"/>
        </w:rPr>
        <w:t>Веденяска</w:t>
      </w:r>
      <w:r w:rsidR="001B1658" w:rsidRPr="001D2DD1">
        <w:rPr>
          <w:sz w:val="28"/>
          <w:szCs w:val="28"/>
          <w:lang w:val="uk-UA"/>
        </w:rPr>
        <w:t xml:space="preserve"> </w:t>
      </w:r>
      <w:r w:rsidRPr="001D2DD1">
        <w:rPr>
          <w:sz w:val="28"/>
          <w:szCs w:val="28"/>
          <w:lang w:val="uk-UA"/>
        </w:rPr>
        <w:t xml:space="preserve">на території </w:t>
      </w:r>
      <w:r w:rsidR="00C92CC4" w:rsidRPr="001D2DD1">
        <w:rPr>
          <w:sz w:val="28"/>
          <w:szCs w:val="28"/>
          <w:lang w:val="uk-UA"/>
        </w:rPr>
        <w:t>Кобилецько-Полян</w:t>
      </w:r>
      <w:r w:rsidR="001B1658" w:rsidRPr="001D2DD1">
        <w:rPr>
          <w:sz w:val="28"/>
          <w:szCs w:val="28"/>
          <w:lang w:val="uk-UA"/>
        </w:rPr>
        <w:t xml:space="preserve">ської </w:t>
      </w:r>
      <w:r w:rsidR="00354E74" w:rsidRPr="001D2DD1">
        <w:rPr>
          <w:sz w:val="28"/>
          <w:szCs w:val="28"/>
          <w:lang w:val="uk-UA"/>
        </w:rPr>
        <w:t>селищної</w:t>
      </w:r>
      <w:r w:rsidR="00B8201B" w:rsidRPr="001D2DD1">
        <w:rPr>
          <w:sz w:val="28"/>
          <w:szCs w:val="28"/>
          <w:lang w:val="uk-UA"/>
        </w:rPr>
        <w:t xml:space="preserve"> ради </w:t>
      </w:r>
      <w:r w:rsidR="004B35B2" w:rsidRPr="001D2DD1">
        <w:rPr>
          <w:sz w:val="28"/>
          <w:szCs w:val="28"/>
          <w:lang w:val="uk-UA"/>
        </w:rPr>
        <w:t xml:space="preserve">Рахівського </w:t>
      </w:r>
      <w:r w:rsidRPr="001D2DD1">
        <w:rPr>
          <w:sz w:val="28"/>
          <w:szCs w:val="28"/>
          <w:lang w:val="uk-UA"/>
        </w:rPr>
        <w:t>району Закарпатської області.</w:t>
      </w:r>
    </w:p>
    <w:p w:rsidR="00A23E84" w:rsidRPr="001D2DD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 xml:space="preserve">3. Рекомендувати громадянину </w:t>
      </w:r>
      <w:r w:rsidR="00AB125D" w:rsidRPr="001D2DD1">
        <w:rPr>
          <w:sz w:val="28"/>
          <w:szCs w:val="28"/>
          <w:lang w:val="uk-UA"/>
        </w:rPr>
        <w:t>Шемоті Василю Васильовичу</w:t>
      </w:r>
      <w:r w:rsidR="00E34076" w:rsidRPr="001D2DD1">
        <w:rPr>
          <w:sz w:val="28"/>
          <w:szCs w:val="28"/>
          <w:lang w:val="uk-UA"/>
        </w:rPr>
        <w:t xml:space="preserve"> </w:t>
      </w:r>
      <w:r w:rsidRPr="001D2DD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10768" w:rsidRPr="001D2DD1">
        <w:rPr>
          <w:sz w:val="28"/>
          <w:szCs w:val="28"/>
          <w:lang w:val="uk-UA"/>
        </w:rPr>
        <w:t>2123655800:12:001:0018</w:t>
      </w:r>
      <w:r w:rsidRPr="001D2DD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1D2DD1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23E84" w:rsidRPr="001D2DD1" w:rsidRDefault="00A23E84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r w:rsidRPr="001D2DD1">
        <w:rPr>
          <w:sz w:val="28"/>
          <w:szCs w:val="28"/>
          <w:lang w:val="uk-UA"/>
        </w:rPr>
        <w:t>Начальник</w:t>
      </w:r>
      <w:r w:rsidR="001D2DD1">
        <w:rPr>
          <w:sz w:val="28"/>
          <w:szCs w:val="28"/>
          <w:lang w:val="uk-UA"/>
        </w:rPr>
        <w:t xml:space="preserve"> Головного управління        </w:t>
      </w:r>
      <w:r w:rsidRPr="001D2DD1">
        <w:rPr>
          <w:sz w:val="28"/>
          <w:szCs w:val="28"/>
          <w:lang w:val="uk-UA"/>
        </w:rPr>
        <w:t xml:space="preserve">                                            С. Мельничук</w:t>
      </w:r>
    </w:p>
    <w:p w:rsidR="001D2DD1" w:rsidRDefault="001D2DD1" w:rsidP="00202976">
      <w:pPr>
        <w:jc w:val="both"/>
        <w:rPr>
          <w:sz w:val="27"/>
          <w:szCs w:val="27"/>
          <w:lang w:val="uk-UA"/>
        </w:rPr>
      </w:pPr>
    </w:p>
    <w:sectPr w:rsidR="001D2DD1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CE" w:rsidRDefault="004907CE">
      <w:r>
        <w:separator/>
      </w:r>
    </w:p>
  </w:endnote>
  <w:endnote w:type="continuationSeparator" w:id="0">
    <w:p w:rsidR="004907CE" w:rsidRDefault="00490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CE" w:rsidRDefault="004907CE">
      <w:r>
        <w:separator/>
      </w:r>
    </w:p>
  </w:footnote>
  <w:footnote w:type="continuationSeparator" w:id="0">
    <w:p w:rsidR="004907CE" w:rsidRDefault="00490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22B1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1256"/>
    <w:rsid w:val="000A46C0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A33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2DD1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0600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83B"/>
    <w:rsid w:val="002C7D32"/>
    <w:rsid w:val="002D267A"/>
    <w:rsid w:val="002E70BE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E9E"/>
    <w:rsid w:val="00354E74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244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07CE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04AF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22B18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86E8A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2918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4363"/>
    <w:rsid w:val="008A1310"/>
    <w:rsid w:val="008A613B"/>
    <w:rsid w:val="008A62F9"/>
    <w:rsid w:val="008C0523"/>
    <w:rsid w:val="008C0E76"/>
    <w:rsid w:val="008C3F65"/>
    <w:rsid w:val="008C4E50"/>
    <w:rsid w:val="008D54D8"/>
    <w:rsid w:val="008D5826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4B75"/>
    <w:rsid w:val="00985487"/>
    <w:rsid w:val="0099168E"/>
    <w:rsid w:val="00992968"/>
    <w:rsid w:val="00996DFC"/>
    <w:rsid w:val="009A02E8"/>
    <w:rsid w:val="009B0F53"/>
    <w:rsid w:val="009B3030"/>
    <w:rsid w:val="009B4496"/>
    <w:rsid w:val="009B70A3"/>
    <w:rsid w:val="009C134F"/>
    <w:rsid w:val="009C2CDD"/>
    <w:rsid w:val="009D4994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25D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08E5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CC4"/>
    <w:rsid w:val="00C92E1B"/>
    <w:rsid w:val="00C93804"/>
    <w:rsid w:val="00C93A59"/>
    <w:rsid w:val="00C9687F"/>
    <w:rsid w:val="00CA5C93"/>
    <w:rsid w:val="00CB0437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4076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0768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2017-09-29T08:16:00Z</cp:lastPrinted>
  <dcterms:created xsi:type="dcterms:W3CDTF">2017-09-01T08:02:00Z</dcterms:created>
  <dcterms:modified xsi:type="dcterms:W3CDTF">2017-10-09T05:35:00Z</dcterms:modified>
</cp:coreProperties>
</file>