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AD629B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263ED5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263ED5">
        <w:rPr>
          <w:sz w:val="28"/>
          <w:szCs w:val="28"/>
          <w:lang w:val="uk-UA"/>
        </w:rPr>
        <w:t>3077</w:t>
      </w:r>
      <w:r w:rsidR="004773FA">
        <w:rPr>
          <w:sz w:val="28"/>
          <w:szCs w:val="28"/>
          <w:lang w:val="uk-UA"/>
        </w:rPr>
        <w:t>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2C3613" w:rsidRDefault="002C3613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2F40F5" w:rsidRDefault="002F40F5" w:rsidP="002431DB">
      <w:pPr>
        <w:ind w:firstLine="540"/>
        <w:jc w:val="both"/>
        <w:rPr>
          <w:sz w:val="28"/>
          <w:szCs w:val="28"/>
          <w:lang w:val="uk-UA"/>
        </w:rPr>
      </w:pPr>
    </w:p>
    <w:p w:rsidR="002C3613" w:rsidRPr="000D7107" w:rsidRDefault="002C3613" w:rsidP="005F7C80">
      <w:pPr>
        <w:ind w:firstLine="709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C86F82">
        <w:rPr>
          <w:sz w:val="28"/>
          <w:szCs w:val="28"/>
          <w:lang w:val="uk-UA"/>
        </w:rPr>
        <w:t>35,</w:t>
      </w:r>
      <w:r w:rsidR="00C86F82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91,</w:t>
      </w:r>
      <w:r w:rsidR="0031133E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B14A51">
        <w:rPr>
          <w:sz w:val="28"/>
          <w:szCs w:val="28"/>
          <w:lang w:val="uk-UA"/>
        </w:rPr>
        <w:t xml:space="preserve"> ділянки у власність гр</w:t>
      </w:r>
      <w:r w:rsidR="00A71A58">
        <w:rPr>
          <w:sz w:val="28"/>
          <w:szCs w:val="28"/>
          <w:lang w:val="uk-UA"/>
        </w:rPr>
        <w:t>ома</w:t>
      </w:r>
      <w:r w:rsidR="000A4396">
        <w:rPr>
          <w:sz w:val="28"/>
          <w:szCs w:val="28"/>
          <w:lang w:val="uk-UA"/>
        </w:rPr>
        <w:t xml:space="preserve">дянину </w:t>
      </w:r>
      <w:r w:rsidR="00BA5E6E">
        <w:rPr>
          <w:sz w:val="28"/>
          <w:szCs w:val="28"/>
          <w:lang w:val="uk-UA"/>
        </w:rPr>
        <w:t>Дикуну Івану Васильовичу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B14A51">
        <w:rPr>
          <w:sz w:val="28"/>
          <w:szCs w:val="28"/>
          <w:lang w:val="uk-UA"/>
        </w:rPr>
        <w:t xml:space="preserve">громадянину </w:t>
      </w:r>
      <w:r w:rsidR="00BA5E6E">
        <w:rPr>
          <w:sz w:val="28"/>
          <w:szCs w:val="28"/>
          <w:lang w:val="uk-UA"/>
        </w:rPr>
        <w:t>Дикуну Івану Васильовичу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B14A51">
        <w:rPr>
          <w:sz w:val="28"/>
          <w:szCs w:val="28"/>
          <w:lang w:val="uk-UA"/>
        </w:rPr>
        <w:t xml:space="preserve">громадянину </w:t>
      </w:r>
      <w:r w:rsidR="00BA5E6E">
        <w:rPr>
          <w:sz w:val="28"/>
          <w:szCs w:val="28"/>
          <w:lang w:val="uk-UA"/>
        </w:rPr>
        <w:t>Дикуну Івану Васильовичу</w:t>
      </w:r>
      <w:r w:rsidR="004773F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BA5E6E">
        <w:rPr>
          <w:sz w:val="28"/>
          <w:szCs w:val="28"/>
          <w:lang w:val="uk-UA"/>
        </w:rPr>
        <w:t>2124481200:02:002:0157</w:t>
      </w:r>
      <w:r>
        <w:rPr>
          <w:sz w:val="28"/>
          <w:szCs w:val="28"/>
          <w:lang w:val="uk-UA"/>
        </w:rPr>
        <w:t xml:space="preserve">) площею </w:t>
      </w:r>
      <w:r w:rsidR="001A48BC">
        <w:rPr>
          <w:sz w:val="28"/>
          <w:szCs w:val="28"/>
          <w:lang w:val="uk-UA"/>
        </w:rPr>
        <w:t>0,</w:t>
      </w:r>
      <w:r w:rsidR="00BA5E6E">
        <w:rPr>
          <w:sz w:val="28"/>
          <w:szCs w:val="28"/>
          <w:lang w:val="uk-UA"/>
        </w:rPr>
        <w:t>12</w:t>
      </w:r>
      <w:r w:rsidR="00974F43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 га, в тому числі </w:t>
      </w:r>
      <w:r w:rsidR="00BA5E6E">
        <w:rPr>
          <w:sz w:val="28"/>
          <w:szCs w:val="28"/>
          <w:lang w:val="uk-UA"/>
        </w:rPr>
        <w:t>рілля</w:t>
      </w:r>
      <w:r w:rsidR="0001090C">
        <w:rPr>
          <w:sz w:val="28"/>
          <w:szCs w:val="28"/>
          <w:lang w:val="uk-UA"/>
        </w:rPr>
        <w:t xml:space="preserve"> </w:t>
      </w:r>
      <w:r w:rsidR="0031133E">
        <w:rPr>
          <w:sz w:val="28"/>
          <w:szCs w:val="28"/>
          <w:lang w:val="uk-UA"/>
        </w:rPr>
        <w:t xml:space="preserve">площею </w:t>
      </w:r>
      <w:r w:rsidR="001A48BC">
        <w:rPr>
          <w:sz w:val="28"/>
          <w:szCs w:val="28"/>
          <w:lang w:val="uk-UA"/>
        </w:rPr>
        <w:t>0,</w:t>
      </w:r>
      <w:r w:rsidR="00BA5E6E">
        <w:rPr>
          <w:sz w:val="28"/>
          <w:szCs w:val="28"/>
          <w:lang w:val="uk-UA"/>
        </w:rPr>
        <w:t>12</w:t>
      </w:r>
      <w:r w:rsidR="00974F43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індивідуального садівництва (код цільового призначення згідно класифікації видів цільового призначення земель – 01.05)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розташов</w:t>
      </w:r>
      <w:r w:rsidR="00BA5E6E">
        <w:rPr>
          <w:sz w:val="28"/>
          <w:szCs w:val="28"/>
          <w:lang w:val="uk-UA"/>
        </w:rPr>
        <w:t>ану за межами</w:t>
      </w:r>
      <w:r w:rsidR="00C02181">
        <w:rPr>
          <w:sz w:val="28"/>
          <w:szCs w:val="28"/>
          <w:lang w:val="uk-UA"/>
        </w:rPr>
        <w:t xml:space="preserve"> населеного пункту</w:t>
      </w:r>
      <w:r w:rsidR="00BA5E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BA5E6E">
        <w:rPr>
          <w:sz w:val="28"/>
          <w:szCs w:val="28"/>
          <w:lang w:val="uk-UA"/>
        </w:rPr>
        <w:t>Ганичівс</w:t>
      </w:r>
      <w:r w:rsidR="00AF663A">
        <w:rPr>
          <w:sz w:val="28"/>
          <w:szCs w:val="28"/>
          <w:lang w:val="uk-UA"/>
        </w:rPr>
        <w:t xml:space="preserve">ької </w:t>
      </w:r>
      <w:r w:rsidR="00236010">
        <w:rPr>
          <w:sz w:val="28"/>
          <w:szCs w:val="28"/>
          <w:lang w:val="uk-UA"/>
        </w:rPr>
        <w:t>сіль</w:t>
      </w:r>
      <w:r w:rsidR="00C02181">
        <w:rPr>
          <w:sz w:val="28"/>
          <w:szCs w:val="28"/>
          <w:lang w:val="uk-UA"/>
        </w:rPr>
        <w:t xml:space="preserve">ської ради </w:t>
      </w:r>
      <w:r w:rsidR="00BA5E6E">
        <w:rPr>
          <w:sz w:val="28"/>
          <w:szCs w:val="28"/>
          <w:lang w:val="uk-UA"/>
        </w:rPr>
        <w:t>Тячів</w:t>
      </w:r>
      <w:r w:rsidR="00AF663A">
        <w:rPr>
          <w:sz w:val="28"/>
          <w:szCs w:val="28"/>
          <w:lang w:val="uk-UA"/>
        </w:rPr>
        <w:t>ського</w:t>
      </w:r>
      <w:r w:rsidR="00B74B1B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B14A51">
        <w:rPr>
          <w:sz w:val="28"/>
          <w:szCs w:val="28"/>
          <w:lang w:val="uk-UA"/>
        </w:rPr>
        <w:t xml:space="preserve">громадянину </w:t>
      </w:r>
      <w:r w:rsidR="00BA5E6E">
        <w:rPr>
          <w:sz w:val="28"/>
          <w:szCs w:val="28"/>
          <w:lang w:val="uk-UA"/>
        </w:rPr>
        <w:t>Дикуну Івану Васильовичу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BA5E6E">
        <w:rPr>
          <w:sz w:val="28"/>
          <w:szCs w:val="28"/>
          <w:lang w:val="uk-UA"/>
        </w:rPr>
        <w:t>2124481200:02:002:0157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Default="002C3613" w:rsidP="00EB3063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Контроль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виконанням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пунктів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1,2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цього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наказу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залишаю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собою.</w:t>
      </w:r>
    </w:p>
    <w:p w:rsidR="00895CD6" w:rsidRPr="00202976" w:rsidRDefault="00895CD6" w:rsidP="00202976">
      <w:pPr>
        <w:jc w:val="both"/>
        <w:rPr>
          <w:sz w:val="28"/>
          <w:szCs w:val="28"/>
          <w:lang w:val="uk-UA"/>
        </w:rPr>
      </w:pPr>
    </w:p>
    <w:p w:rsidR="000B00DB" w:rsidRDefault="000B00DB" w:rsidP="000B00DB">
      <w:pPr>
        <w:jc w:val="both"/>
        <w:rPr>
          <w:sz w:val="28"/>
          <w:szCs w:val="28"/>
          <w:lang w:val="uk-UA"/>
        </w:rPr>
      </w:pPr>
      <w:r w:rsidRPr="000B00DB">
        <w:rPr>
          <w:sz w:val="28"/>
          <w:szCs w:val="28"/>
          <w:lang w:val="uk-UA"/>
        </w:rPr>
        <w:t xml:space="preserve">Начальник Головного управління                                          </w:t>
      </w:r>
      <w:r w:rsidR="00B74B1B">
        <w:rPr>
          <w:sz w:val="28"/>
          <w:szCs w:val="28"/>
          <w:lang w:val="uk-UA"/>
        </w:rPr>
        <w:t xml:space="preserve">           С.</w:t>
      </w:r>
      <w:r w:rsidRPr="000B00DB">
        <w:rPr>
          <w:sz w:val="28"/>
          <w:szCs w:val="28"/>
          <w:lang w:val="uk-UA"/>
        </w:rPr>
        <w:t>Мельничук</w:t>
      </w:r>
    </w:p>
    <w:p w:rsidR="00895CD6" w:rsidRDefault="00895CD6" w:rsidP="000B00DB">
      <w:pPr>
        <w:jc w:val="both"/>
        <w:rPr>
          <w:sz w:val="28"/>
          <w:szCs w:val="28"/>
          <w:lang w:val="uk-UA"/>
        </w:rPr>
      </w:pPr>
    </w:p>
    <w:p w:rsidR="00895CD6" w:rsidRDefault="00895CD6" w:rsidP="000B00DB">
      <w:pPr>
        <w:jc w:val="both"/>
        <w:rPr>
          <w:sz w:val="28"/>
          <w:szCs w:val="28"/>
          <w:lang w:val="uk-UA"/>
        </w:rPr>
      </w:pPr>
    </w:p>
    <w:p w:rsidR="00FF03E7" w:rsidRDefault="00FF03E7" w:rsidP="000B00DB">
      <w:pPr>
        <w:jc w:val="both"/>
        <w:rPr>
          <w:sz w:val="28"/>
          <w:szCs w:val="28"/>
          <w:lang w:val="uk-UA"/>
        </w:rPr>
      </w:pPr>
    </w:p>
    <w:p w:rsidR="00895CD6" w:rsidRDefault="00895CD6" w:rsidP="000B00DB">
      <w:pPr>
        <w:jc w:val="both"/>
        <w:rPr>
          <w:sz w:val="28"/>
          <w:szCs w:val="28"/>
          <w:lang w:val="uk-UA"/>
        </w:rPr>
      </w:pPr>
    </w:p>
    <w:sectPr w:rsidR="00895CD6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9B" w:rsidRDefault="00AD629B">
      <w:r>
        <w:separator/>
      </w:r>
    </w:p>
  </w:endnote>
  <w:endnote w:type="continuationSeparator" w:id="0">
    <w:p w:rsidR="00AD629B" w:rsidRDefault="00AD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9B" w:rsidRDefault="00AD629B">
      <w:r>
        <w:separator/>
      </w:r>
    </w:p>
  </w:footnote>
  <w:footnote w:type="continuationSeparator" w:id="0">
    <w:p w:rsidR="00AD629B" w:rsidRDefault="00AD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881569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D0B"/>
    <w:rsid w:val="000337E9"/>
    <w:rsid w:val="000369F6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7DD0"/>
    <w:rsid w:val="00093A1B"/>
    <w:rsid w:val="000A4396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0F6266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1705"/>
    <w:rsid w:val="00162F53"/>
    <w:rsid w:val="001631C3"/>
    <w:rsid w:val="00164242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1BEF"/>
    <w:rsid w:val="00236010"/>
    <w:rsid w:val="00237CC4"/>
    <w:rsid w:val="002401A6"/>
    <w:rsid w:val="0024117E"/>
    <w:rsid w:val="002414A6"/>
    <w:rsid w:val="0024217A"/>
    <w:rsid w:val="002431DB"/>
    <w:rsid w:val="00247C5A"/>
    <w:rsid w:val="00247FB2"/>
    <w:rsid w:val="00263ED5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B338C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2423E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A7B0F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2E3"/>
    <w:rsid w:val="00424C99"/>
    <w:rsid w:val="004347FD"/>
    <w:rsid w:val="00442BA2"/>
    <w:rsid w:val="00443A8D"/>
    <w:rsid w:val="00444FC1"/>
    <w:rsid w:val="00445B60"/>
    <w:rsid w:val="004518A2"/>
    <w:rsid w:val="00454E7C"/>
    <w:rsid w:val="00460C7A"/>
    <w:rsid w:val="004629E0"/>
    <w:rsid w:val="0046451A"/>
    <w:rsid w:val="004773F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1ED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73363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23AC4"/>
    <w:rsid w:val="00634C69"/>
    <w:rsid w:val="00642D9D"/>
    <w:rsid w:val="00644D7F"/>
    <w:rsid w:val="00646A07"/>
    <w:rsid w:val="00655F0A"/>
    <w:rsid w:val="006709B9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6F28A8"/>
    <w:rsid w:val="006F605D"/>
    <w:rsid w:val="007119F8"/>
    <w:rsid w:val="00711DBB"/>
    <w:rsid w:val="007136A0"/>
    <w:rsid w:val="00720B36"/>
    <w:rsid w:val="00721213"/>
    <w:rsid w:val="00722A56"/>
    <w:rsid w:val="00723BBB"/>
    <w:rsid w:val="00723CF2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1E1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569"/>
    <w:rsid w:val="00883550"/>
    <w:rsid w:val="00884FB2"/>
    <w:rsid w:val="0089054C"/>
    <w:rsid w:val="00895CD6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45C8A"/>
    <w:rsid w:val="00946720"/>
    <w:rsid w:val="00952A6C"/>
    <w:rsid w:val="00955FB7"/>
    <w:rsid w:val="00956376"/>
    <w:rsid w:val="00957898"/>
    <w:rsid w:val="00963008"/>
    <w:rsid w:val="00970ED1"/>
    <w:rsid w:val="00972131"/>
    <w:rsid w:val="00973546"/>
    <w:rsid w:val="00974F43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2379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71A58"/>
    <w:rsid w:val="00A80E6F"/>
    <w:rsid w:val="00A8415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B5974"/>
    <w:rsid w:val="00AC3263"/>
    <w:rsid w:val="00AD0E27"/>
    <w:rsid w:val="00AD1B6E"/>
    <w:rsid w:val="00AD5DDE"/>
    <w:rsid w:val="00AD629B"/>
    <w:rsid w:val="00AE2143"/>
    <w:rsid w:val="00AF2E17"/>
    <w:rsid w:val="00AF5FE5"/>
    <w:rsid w:val="00AF663A"/>
    <w:rsid w:val="00AF7072"/>
    <w:rsid w:val="00B03F2A"/>
    <w:rsid w:val="00B04FF3"/>
    <w:rsid w:val="00B12055"/>
    <w:rsid w:val="00B12762"/>
    <w:rsid w:val="00B144D5"/>
    <w:rsid w:val="00B14A51"/>
    <w:rsid w:val="00B17A29"/>
    <w:rsid w:val="00B31E0C"/>
    <w:rsid w:val="00B31EF7"/>
    <w:rsid w:val="00B35C9D"/>
    <w:rsid w:val="00B372E8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5E6E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2181"/>
    <w:rsid w:val="00C07568"/>
    <w:rsid w:val="00C1322E"/>
    <w:rsid w:val="00C13532"/>
    <w:rsid w:val="00C31A3E"/>
    <w:rsid w:val="00C32E26"/>
    <w:rsid w:val="00C33026"/>
    <w:rsid w:val="00C3346A"/>
    <w:rsid w:val="00C37B79"/>
    <w:rsid w:val="00C44474"/>
    <w:rsid w:val="00C47530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4AF0"/>
    <w:rsid w:val="00DA5655"/>
    <w:rsid w:val="00DB4B4D"/>
    <w:rsid w:val="00DC4E4C"/>
    <w:rsid w:val="00DC527E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3768"/>
    <w:rsid w:val="00EB580D"/>
    <w:rsid w:val="00EB7684"/>
    <w:rsid w:val="00EC2230"/>
    <w:rsid w:val="00EC5312"/>
    <w:rsid w:val="00ED19BE"/>
    <w:rsid w:val="00EE514C"/>
    <w:rsid w:val="00EF147D"/>
    <w:rsid w:val="00EF3F65"/>
    <w:rsid w:val="00F05A2F"/>
    <w:rsid w:val="00F05D56"/>
    <w:rsid w:val="00F05E16"/>
    <w:rsid w:val="00F11159"/>
    <w:rsid w:val="00F13746"/>
    <w:rsid w:val="00F13C60"/>
    <w:rsid w:val="00F172D6"/>
    <w:rsid w:val="00F212E5"/>
    <w:rsid w:val="00F22FD8"/>
    <w:rsid w:val="00F23EF6"/>
    <w:rsid w:val="00F309EA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03E7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683D3"/>
  <w15:docId w15:val="{80B24C23-FC17-4C30-BE83-0FD09603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2017-09-26T07:33:00Z</cp:lastPrinted>
  <dcterms:created xsi:type="dcterms:W3CDTF">2017-09-12T12:35:00Z</dcterms:created>
  <dcterms:modified xsi:type="dcterms:W3CDTF">2017-10-02T07:56:00Z</dcterms:modified>
</cp:coreProperties>
</file>