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F1" w:rsidRPr="002D267A" w:rsidRDefault="00141A22" w:rsidP="00393E47">
      <w:pPr>
        <w:jc w:val="center"/>
      </w:pPr>
      <w:r>
        <w:rPr>
          <w:noProof/>
          <w:lang w:val="ru-RU"/>
        </w:rPr>
        <w:drawing>
          <wp:inline distT="0" distB="0" distL="0" distR="0">
            <wp:extent cx="503555" cy="662940"/>
            <wp:effectExtent l="19050" t="0" r="0" b="0"/>
            <wp:docPr id="1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1F1" w:rsidRPr="002D267A" w:rsidRDefault="009411F1" w:rsidP="00393E47">
      <w:pPr>
        <w:jc w:val="center"/>
        <w:rPr>
          <w:rFonts w:ascii="Times New Roman" w:hAnsi="Times New Roman"/>
          <w:sz w:val="28"/>
          <w:szCs w:val="28"/>
        </w:rPr>
      </w:pPr>
    </w:p>
    <w:p w:rsidR="000023D8" w:rsidRPr="00B913B0" w:rsidRDefault="000023D8" w:rsidP="000023D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B913B0">
        <w:rPr>
          <w:rFonts w:ascii="Times New Roman" w:hAnsi="Times New Roman"/>
          <w:b/>
          <w:sz w:val="28"/>
          <w:szCs w:val="28"/>
        </w:rPr>
        <w:t>ДЕРЖ</w:t>
      </w:r>
      <w:r w:rsidR="00B35D18">
        <w:rPr>
          <w:rFonts w:ascii="Times New Roman" w:hAnsi="Times New Roman"/>
          <w:b/>
          <w:sz w:val="28"/>
          <w:szCs w:val="28"/>
          <w:lang w:val="uk-UA"/>
        </w:rPr>
        <w:t xml:space="preserve">ГЕОКАДАСТР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023D8" w:rsidRPr="00B913B0" w:rsidRDefault="000023D8" w:rsidP="000023D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B913B0">
        <w:rPr>
          <w:rFonts w:ascii="Times New Roman" w:hAnsi="Times New Roman"/>
          <w:b/>
          <w:sz w:val="28"/>
          <w:szCs w:val="28"/>
        </w:rPr>
        <w:t>Головне управління Держ</w:t>
      </w:r>
      <w:r w:rsidR="00B35D18">
        <w:rPr>
          <w:rFonts w:ascii="Times New Roman" w:hAnsi="Times New Roman"/>
          <w:b/>
          <w:sz w:val="28"/>
          <w:szCs w:val="28"/>
          <w:lang w:val="uk-UA"/>
        </w:rPr>
        <w:t xml:space="preserve">геокадастру </w:t>
      </w:r>
      <w:r w:rsidRPr="00B913B0">
        <w:rPr>
          <w:rFonts w:ascii="Times New Roman" w:hAnsi="Times New Roman"/>
          <w:b/>
          <w:sz w:val="28"/>
          <w:szCs w:val="28"/>
        </w:rPr>
        <w:t>у Закарпатській області</w:t>
      </w:r>
    </w:p>
    <w:p w:rsidR="000023D8" w:rsidRPr="00F90099" w:rsidRDefault="000023D8" w:rsidP="000023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3D8" w:rsidRDefault="000023D8" w:rsidP="000023D8">
      <w:pPr>
        <w:jc w:val="center"/>
        <w:rPr>
          <w:rFonts w:ascii="Times New Roman" w:hAnsi="Times New Roman"/>
          <w:b/>
          <w:sz w:val="28"/>
          <w:szCs w:val="28"/>
        </w:rPr>
      </w:pPr>
      <w:r w:rsidRPr="0033058D">
        <w:rPr>
          <w:rFonts w:ascii="Times New Roman" w:hAnsi="Times New Roman"/>
          <w:b/>
          <w:sz w:val="28"/>
          <w:szCs w:val="28"/>
        </w:rPr>
        <w:t>Н</w:t>
      </w:r>
      <w:r w:rsidR="00B35D18">
        <w:rPr>
          <w:rFonts w:ascii="Times New Roman" w:hAnsi="Times New Roman"/>
          <w:b/>
          <w:sz w:val="28"/>
          <w:szCs w:val="28"/>
        </w:rPr>
        <w:t xml:space="preserve"> </w:t>
      </w:r>
      <w:r w:rsidRPr="0033058D">
        <w:rPr>
          <w:rFonts w:ascii="Times New Roman" w:hAnsi="Times New Roman"/>
          <w:b/>
          <w:sz w:val="28"/>
          <w:szCs w:val="28"/>
        </w:rPr>
        <w:t>А</w:t>
      </w:r>
      <w:r w:rsidR="00B35D18">
        <w:rPr>
          <w:rFonts w:ascii="Times New Roman" w:hAnsi="Times New Roman"/>
          <w:b/>
          <w:sz w:val="28"/>
          <w:szCs w:val="28"/>
        </w:rPr>
        <w:t xml:space="preserve"> </w:t>
      </w:r>
      <w:r w:rsidRPr="0033058D">
        <w:rPr>
          <w:rFonts w:ascii="Times New Roman" w:hAnsi="Times New Roman"/>
          <w:b/>
          <w:sz w:val="28"/>
          <w:szCs w:val="28"/>
        </w:rPr>
        <w:t>К</w:t>
      </w:r>
      <w:r w:rsidR="00B35D18">
        <w:rPr>
          <w:rFonts w:ascii="Times New Roman" w:hAnsi="Times New Roman"/>
          <w:b/>
          <w:sz w:val="28"/>
          <w:szCs w:val="28"/>
        </w:rPr>
        <w:t xml:space="preserve"> </w:t>
      </w:r>
      <w:r w:rsidRPr="0033058D">
        <w:rPr>
          <w:rFonts w:ascii="Times New Roman" w:hAnsi="Times New Roman"/>
          <w:b/>
          <w:sz w:val="28"/>
          <w:szCs w:val="28"/>
        </w:rPr>
        <w:t>А</w:t>
      </w:r>
      <w:r w:rsidR="00B35D18">
        <w:rPr>
          <w:rFonts w:ascii="Times New Roman" w:hAnsi="Times New Roman"/>
          <w:b/>
          <w:sz w:val="28"/>
          <w:szCs w:val="28"/>
        </w:rPr>
        <w:t xml:space="preserve"> </w:t>
      </w:r>
      <w:r w:rsidRPr="0033058D">
        <w:rPr>
          <w:rFonts w:ascii="Times New Roman" w:hAnsi="Times New Roman"/>
          <w:b/>
          <w:sz w:val="28"/>
          <w:szCs w:val="28"/>
        </w:rPr>
        <w:t>З</w:t>
      </w:r>
    </w:p>
    <w:p w:rsidR="00315B64" w:rsidRDefault="00315B64" w:rsidP="000023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3D8" w:rsidRPr="001F7B5A" w:rsidRDefault="004965FD" w:rsidP="00CB355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05.04.2017                </w:t>
      </w:r>
      <w:r w:rsidR="000023D8" w:rsidRPr="0033058D">
        <w:rPr>
          <w:rFonts w:ascii="Times New Roman" w:hAnsi="Times New Roman"/>
          <w:sz w:val="28"/>
          <w:szCs w:val="28"/>
        </w:rPr>
        <w:t xml:space="preserve">                        м.</w:t>
      </w:r>
      <w:r w:rsidR="0079446F">
        <w:rPr>
          <w:rFonts w:ascii="Times New Roman" w:hAnsi="Times New Roman"/>
          <w:sz w:val="28"/>
          <w:szCs w:val="28"/>
        </w:rPr>
        <w:t xml:space="preserve"> </w:t>
      </w:r>
      <w:r w:rsidR="000023D8" w:rsidRPr="0033058D">
        <w:rPr>
          <w:rFonts w:ascii="Times New Roman" w:hAnsi="Times New Roman"/>
          <w:sz w:val="28"/>
          <w:szCs w:val="28"/>
        </w:rPr>
        <w:t xml:space="preserve">Ужгород                        </w:t>
      </w:r>
      <w:r w:rsidR="0079446F">
        <w:rPr>
          <w:rFonts w:ascii="Times New Roman" w:hAnsi="Times New Roman"/>
          <w:sz w:val="28"/>
          <w:szCs w:val="28"/>
        </w:rPr>
        <w:t xml:space="preserve"> </w:t>
      </w:r>
      <w:r w:rsidR="007D4615">
        <w:rPr>
          <w:rFonts w:ascii="Times New Roman" w:hAnsi="Times New Roman"/>
          <w:sz w:val="28"/>
          <w:szCs w:val="28"/>
        </w:rPr>
        <w:t xml:space="preserve">               </w:t>
      </w:r>
      <w:r w:rsidR="0079446F">
        <w:rPr>
          <w:rFonts w:ascii="Times New Roman" w:hAnsi="Times New Roman"/>
          <w:sz w:val="28"/>
          <w:szCs w:val="28"/>
        </w:rPr>
        <w:t xml:space="preserve"> </w:t>
      </w:r>
      <w:r w:rsidR="000023D8" w:rsidRPr="0033058D">
        <w:rPr>
          <w:rFonts w:ascii="Times New Roman" w:hAnsi="Times New Roman"/>
          <w:sz w:val="28"/>
          <w:szCs w:val="28"/>
        </w:rPr>
        <w:t>№</w:t>
      </w:r>
      <w:r w:rsidR="000023D8" w:rsidRPr="003305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79</w:t>
      </w:r>
    </w:p>
    <w:p w:rsidR="000023D8" w:rsidRDefault="000023D8" w:rsidP="000023D8">
      <w:pPr>
        <w:pStyle w:val="ad"/>
        <w:rPr>
          <w:rFonts w:ascii="Times New Roman" w:hAnsi="Times New Roman"/>
          <w:b/>
          <w:sz w:val="28"/>
          <w:szCs w:val="28"/>
          <w:lang w:val="uk-UA"/>
        </w:rPr>
      </w:pPr>
    </w:p>
    <w:p w:rsidR="001467C2" w:rsidRPr="00CB355F" w:rsidRDefault="00676D66" w:rsidP="00316E34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Cs w:val="28"/>
        </w:rPr>
      </w:pPr>
      <w:r w:rsidRPr="00CB355F">
        <w:rPr>
          <w:rFonts w:ascii="Times New Roman" w:hAnsi="Times New Roman"/>
          <w:b/>
          <w:szCs w:val="28"/>
        </w:rPr>
        <w:t xml:space="preserve">Про </w:t>
      </w:r>
      <w:r w:rsidR="001467C2" w:rsidRPr="00CB355F">
        <w:rPr>
          <w:rFonts w:ascii="Times New Roman" w:hAnsi="Times New Roman"/>
          <w:b/>
          <w:szCs w:val="28"/>
        </w:rPr>
        <w:t>затвердження Інформаційних та Технологічних карток адмініс</w:t>
      </w:r>
      <w:r w:rsidR="00903C0D" w:rsidRPr="00CB355F">
        <w:rPr>
          <w:rFonts w:ascii="Times New Roman" w:hAnsi="Times New Roman"/>
          <w:b/>
          <w:szCs w:val="28"/>
        </w:rPr>
        <w:t>тративних послуг</w:t>
      </w:r>
      <w:r w:rsidR="003A7F6A">
        <w:rPr>
          <w:rFonts w:ascii="Times New Roman" w:hAnsi="Times New Roman"/>
          <w:b/>
          <w:szCs w:val="28"/>
        </w:rPr>
        <w:t xml:space="preserve">, які надаються </w:t>
      </w:r>
      <w:r w:rsidR="00316E34">
        <w:rPr>
          <w:rFonts w:ascii="Times New Roman" w:hAnsi="Times New Roman"/>
          <w:b/>
          <w:szCs w:val="28"/>
        </w:rPr>
        <w:t>в</w:t>
      </w:r>
      <w:r w:rsidR="003A7F6A">
        <w:rPr>
          <w:rFonts w:ascii="Times New Roman" w:hAnsi="Times New Roman"/>
          <w:b/>
          <w:szCs w:val="28"/>
        </w:rPr>
        <w:t>ідд</w:t>
      </w:r>
      <w:r w:rsidR="007C48F8">
        <w:rPr>
          <w:rFonts w:ascii="Times New Roman" w:hAnsi="Times New Roman"/>
          <w:b/>
          <w:szCs w:val="28"/>
        </w:rPr>
        <w:t xml:space="preserve">ілами у </w:t>
      </w:r>
      <w:r w:rsidR="003A7F6A">
        <w:rPr>
          <w:rFonts w:ascii="Times New Roman" w:hAnsi="Times New Roman"/>
          <w:b/>
          <w:szCs w:val="28"/>
        </w:rPr>
        <w:t>район</w:t>
      </w:r>
      <w:r w:rsidR="007C48F8">
        <w:rPr>
          <w:rFonts w:ascii="Times New Roman" w:hAnsi="Times New Roman"/>
          <w:b/>
          <w:szCs w:val="28"/>
        </w:rPr>
        <w:t>ах</w:t>
      </w:r>
      <w:r w:rsidR="003A7F6A">
        <w:rPr>
          <w:rFonts w:ascii="Times New Roman" w:hAnsi="Times New Roman"/>
          <w:b/>
          <w:szCs w:val="28"/>
        </w:rPr>
        <w:t xml:space="preserve"> Головного управління Держгеок</w:t>
      </w:r>
      <w:r w:rsidR="004965FD">
        <w:rPr>
          <w:rFonts w:ascii="Times New Roman" w:hAnsi="Times New Roman"/>
          <w:b/>
          <w:szCs w:val="28"/>
        </w:rPr>
        <w:t xml:space="preserve">адастру у Закарпатській області </w:t>
      </w:r>
    </w:p>
    <w:p w:rsidR="0026789E" w:rsidRPr="006D020F" w:rsidRDefault="005711CC" w:rsidP="0067612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D020F">
        <w:rPr>
          <w:rFonts w:ascii="Times New Roman" w:hAnsi="Times New Roman"/>
          <w:sz w:val="28"/>
          <w:szCs w:val="28"/>
        </w:rPr>
        <w:tab/>
      </w:r>
      <w:r w:rsidR="00B44ACF" w:rsidRPr="006D020F">
        <w:rPr>
          <w:rFonts w:ascii="Times New Roman" w:hAnsi="Times New Roman"/>
          <w:sz w:val="28"/>
          <w:szCs w:val="28"/>
        </w:rPr>
        <w:t>Відповідно до з</w:t>
      </w:r>
      <w:r w:rsidR="001467C2" w:rsidRPr="006D020F">
        <w:rPr>
          <w:rFonts w:ascii="Times New Roman" w:hAnsi="Times New Roman"/>
          <w:sz w:val="28"/>
          <w:szCs w:val="28"/>
        </w:rPr>
        <w:t>акон</w:t>
      </w:r>
      <w:r w:rsidR="00B44ACF" w:rsidRPr="006D020F">
        <w:rPr>
          <w:rFonts w:ascii="Times New Roman" w:hAnsi="Times New Roman"/>
          <w:sz w:val="28"/>
          <w:szCs w:val="28"/>
        </w:rPr>
        <w:t>ів</w:t>
      </w:r>
      <w:r w:rsidR="001467C2" w:rsidRPr="006D020F">
        <w:rPr>
          <w:rFonts w:ascii="Times New Roman" w:hAnsi="Times New Roman"/>
          <w:sz w:val="28"/>
          <w:szCs w:val="28"/>
        </w:rPr>
        <w:t xml:space="preserve"> України „Про адміністративні послуги”,</w:t>
      </w:r>
      <w:r w:rsidR="00B44ACF" w:rsidRPr="006D020F">
        <w:rPr>
          <w:rFonts w:ascii="Times New Roman" w:hAnsi="Times New Roman"/>
          <w:sz w:val="28"/>
          <w:szCs w:val="28"/>
        </w:rPr>
        <w:t xml:space="preserve"> „Про Державний земельний</w:t>
      </w:r>
      <w:r w:rsidR="002D3C1D" w:rsidRPr="006D020F">
        <w:rPr>
          <w:rFonts w:ascii="Times New Roman" w:hAnsi="Times New Roman"/>
          <w:sz w:val="28"/>
          <w:szCs w:val="28"/>
        </w:rPr>
        <w:t xml:space="preserve"> </w:t>
      </w:r>
      <w:r w:rsidR="00B44ACF" w:rsidRPr="006D020F">
        <w:rPr>
          <w:rFonts w:ascii="Times New Roman" w:hAnsi="Times New Roman"/>
          <w:sz w:val="28"/>
          <w:szCs w:val="28"/>
        </w:rPr>
        <w:t>кадастр”</w:t>
      </w:r>
      <w:r w:rsidR="003F7EC5" w:rsidRPr="006D020F">
        <w:rPr>
          <w:rFonts w:ascii="Times New Roman" w:hAnsi="Times New Roman"/>
          <w:sz w:val="28"/>
          <w:szCs w:val="28"/>
        </w:rPr>
        <w:t>,</w:t>
      </w:r>
      <w:r w:rsidR="001467C2" w:rsidRPr="006D020F">
        <w:rPr>
          <w:rFonts w:ascii="Times New Roman" w:hAnsi="Times New Roman"/>
          <w:sz w:val="28"/>
          <w:szCs w:val="28"/>
        </w:rPr>
        <w:t xml:space="preserve"> постанов</w:t>
      </w:r>
      <w:r w:rsidR="002D3C1D" w:rsidRPr="006D020F">
        <w:rPr>
          <w:rFonts w:ascii="Times New Roman" w:hAnsi="Times New Roman"/>
          <w:sz w:val="28"/>
          <w:szCs w:val="28"/>
        </w:rPr>
        <w:t xml:space="preserve"> </w:t>
      </w:r>
      <w:r w:rsidR="001467C2" w:rsidRPr="006D020F">
        <w:rPr>
          <w:rFonts w:ascii="Times New Roman" w:hAnsi="Times New Roman"/>
          <w:sz w:val="28"/>
          <w:szCs w:val="28"/>
        </w:rPr>
        <w:t>Кабінету</w:t>
      </w:r>
      <w:r w:rsidR="002D3C1D" w:rsidRPr="006D020F">
        <w:rPr>
          <w:rFonts w:ascii="Times New Roman" w:hAnsi="Times New Roman"/>
          <w:sz w:val="28"/>
          <w:szCs w:val="28"/>
        </w:rPr>
        <w:t xml:space="preserve"> </w:t>
      </w:r>
      <w:r w:rsidR="001467C2" w:rsidRPr="006D020F">
        <w:rPr>
          <w:rFonts w:ascii="Times New Roman" w:hAnsi="Times New Roman"/>
          <w:sz w:val="28"/>
          <w:szCs w:val="28"/>
        </w:rPr>
        <w:t xml:space="preserve">Міністрів України від </w:t>
      </w:r>
      <w:r w:rsidR="00E179A5">
        <w:rPr>
          <w:rFonts w:ascii="Times New Roman" w:hAnsi="Times New Roman"/>
          <w:sz w:val="28"/>
          <w:szCs w:val="28"/>
        </w:rPr>
        <w:t xml:space="preserve">                </w:t>
      </w:r>
      <w:r w:rsidR="001467C2" w:rsidRPr="006D020F">
        <w:rPr>
          <w:rFonts w:ascii="Times New Roman" w:hAnsi="Times New Roman"/>
          <w:sz w:val="28"/>
          <w:szCs w:val="28"/>
        </w:rPr>
        <w:t>30 січня 2013 р</w:t>
      </w:r>
      <w:r w:rsidR="002D3C1D" w:rsidRPr="006D020F">
        <w:rPr>
          <w:rFonts w:ascii="Times New Roman" w:hAnsi="Times New Roman"/>
          <w:sz w:val="28"/>
          <w:szCs w:val="28"/>
        </w:rPr>
        <w:t xml:space="preserve">оку </w:t>
      </w:r>
      <w:r w:rsidR="001467C2" w:rsidRPr="006D020F">
        <w:rPr>
          <w:rFonts w:ascii="Times New Roman" w:hAnsi="Times New Roman"/>
          <w:sz w:val="28"/>
          <w:szCs w:val="28"/>
        </w:rPr>
        <w:t xml:space="preserve">№ 44 „Про затвердження </w:t>
      </w:r>
      <w:r w:rsidR="001467C2" w:rsidRPr="00DE12FD">
        <w:rPr>
          <w:rFonts w:ascii="Times New Roman" w:hAnsi="Times New Roman"/>
          <w:sz w:val="28"/>
          <w:szCs w:val="28"/>
        </w:rPr>
        <w:t xml:space="preserve">вимог </w:t>
      </w:r>
      <w:r w:rsidR="0066646D" w:rsidRPr="00DE12FD">
        <w:rPr>
          <w:rFonts w:ascii="Times New Roman" w:hAnsi="Times New Roman"/>
          <w:sz w:val="28"/>
          <w:szCs w:val="28"/>
        </w:rPr>
        <w:t xml:space="preserve">до </w:t>
      </w:r>
      <w:r w:rsidR="001467C2" w:rsidRPr="00DE12FD">
        <w:rPr>
          <w:rFonts w:ascii="Times New Roman" w:hAnsi="Times New Roman"/>
          <w:sz w:val="28"/>
          <w:szCs w:val="28"/>
        </w:rPr>
        <w:t>підготовки технологічної картки адміністративної послуги”, від</w:t>
      </w:r>
      <w:r w:rsidR="007365A6" w:rsidRPr="00DE12FD">
        <w:rPr>
          <w:rFonts w:ascii="Times New Roman" w:hAnsi="Times New Roman"/>
          <w:sz w:val="28"/>
          <w:szCs w:val="28"/>
        </w:rPr>
        <w:t xml:space="preserve"> </w:t>
      </w:r>
      <w:r w:rsidR="001467C2" w:rsidRPr="00DE12FD">
        <w:rPr>
          <w:rFonts w:ascii="Times New Roman" w:hAnsi="Times New Roman"/>
          <w:sz w:val="28"/>
          <w:szCs w:val="28"/>
        </w:rPr>
        <w:t>01 серпня 2011</w:t>
      </w:r>
      <w:r w:rsidR="002D3C1D" w:rsidRPr="00DE12FD">
        <w:rPr>
          <w:rFonts w:ascii="Times New Roman" w:hAnsi="Times New Roman"/>
          <w:sz w:val="28"/>
          <w:szCs w:val="28"/>
        </w:rPr>
        <w:t xml:space="preserve"> </w:t>
      </w:r>
      <w:r w:rsidR="001467C2" w:rsidRPr="00DE12FD">
        <w:rPr>
          <w:rFonts w:ascii="Times New Roman" w:hAnsi="Times New Roman"/>
          <w:sz w:val="28"/>
          <w:szCs w:val="28"/>
        </w:rPr>
        <w:t>р</w:t>
      </w:r>
      <w:r w:rsidR="002D3C1D" w:rsidRPr="00DE12FD">
        <w:rPr>
          <w:rFonts w:ascii="Times New Roman" w:hAnsi="Times New Roman"/>
          <w:sz w:val="28"/>
          <w:szCs w:val="28"/>
        </w:rPr>
        <w:t>оку</w:t>
      </w:r>
      <w:r w:rsidR="001467C2" w:rsidRPr="00DE12FD">
        <w:rPr>
          <w:rFonts w:ascii="Times New Roman" w:hAnsi="Times New Roman"/>
          <w:sz w:val="28"/>
          <w:szCs w:val="28"/>
        </w:rPr>
        <w:t xml:space="preserve"> № 835 </w:t>
      </w:r>
      <w:r w:rsidR="00C81039" w:rsidRPr="00DE12FD">
        <w:rPr>
          <w:rFonts w:ascii="Times New Roman" w:hAnsi="Times New Roman"/>
          <w:sz w:val="28"/>
          <w:szCs w:val="28"/>
        </w:rPr>
        <w:t>„</w:t>
      </w:r>
      <w:r w:rsidR="001467C2" w:rsidRPr="00DE12FD">
        <w:rPr>
          <w:rFonts w:ascii="Times New Roman" w:hAnsi="Times New Roman"/>
          <w:sz w:val="28"/>
          <w:szCs w:val="28"/>
        </w:rPr>
        <w:t xml:space="preserve">Деякі питання надання </w:t>
      </w:r>
      <w:r w:rsidR="00C81039" w:rsidRPr="00DE12FD">
        <w:rPr>
          <w:rFonts w:ascii="Times New Roman" w:hAnsi="Times New Roman"/>
          <w:sz w:val="28"/>
          <w:szCs w:val="28"/>
        </w:rPr>
        <w:t>Державною службою з питань геодезії, картографії та кадастру та її територіальними органами</w:t>
      </w:r>
      <w:r w:rsidR="001467C2" w:rsidRPr="00DE12FD">
        <w:rPr>
          <w:rFonts w:ascii="Times New Roman" w:hAnsi="Times New Roman"/>
          <w:sz w:val="28"/>
          <w:szCs w:val="28"/>
        </w:rPr>
        <w:t xml:space="preserve"> адміністративних послуг</w:t>
      </w:r>
      <w:r w:rsidR="00C81039" w:rsidRPr="00DE12FD">
        <w:rPr>
          <w:rFonts w:ascii="Times New Roman" w:hAnsi="Times New Roman"/>
          <w:sz w:val="28"/>
          <w:szCs w:val="28"/>
        </w:rPr>
        <w:t>”</w:t>
      </w:r>
      <w:r w:rsidR="00494A05" w:rsidRPr="00DE12FD">
        <w:rPr>
          <w:rFonts w:ascii="Times New Roman" w:hAnsi="Times New Roman"/>
          <w:sz w:val="28"/>
          <w:szCs w:val="28"/>
        </w:rPr>
        <w:t xml:space="preserve"> (із змінами)</w:t>
      </w:r>
      <w:r w:rsidR="00C81039" w:rsidRPr="00DE12FD">
        <w:rPr>
          <w:rFonts w:ascii="Times New Roman" w:hAnsi="Times New Roman"/>
          <w:sz w:val="28"/>
          <w:szCs w:val="28"/>
        </w:rPr>
        <w:t xml:space="preserve">, </w:t>
      </w:r>
      <w:r w:rsidR="0067612E">
        <w:rPr>
          <w:rFonts w:ascii="Times New Roman" w:hAnsi="Times New Roman"/>
          <w:sz w:val="28"/>
          <w:szCs w:val="28"/>
        </w:rPr>
        <w:t>р</w:t>
      </w:r>
      <w:r w:rsidR="00DE12FD" w:rsidRPr="00DE12FD">
        <w:rPr>
          <w:rFonts w:ascii="Times New Roman" w:hAnsi="Times New Roman"/>
          <w:sz w:val="28"/>
          <w:szCs w:val="28"/>
        </w:rPr>
        <w:t>озпорядження</w:t>
      </w:r>
      <w:r w:rsidR="00DE12FD">
        <w:rPr>
          <w:rFonts w:ascii="Times New Roman" w:hAnsi="Times New Roman"/>
          <w:sz w:val="28"/>
          <w:szCs w:val="28"/>
        </w:rPr>
        <w:t xml:space="preserve"> Кабінету Міністрів України</w:t>
      </w:r>
      <w:r w:rsidR="00DE12FD" w:rsidRPr="00DE12FD">
        <w:rPr>
          <w:rFonts w:ascii="Times New Roman" w:hAnsi="Times New Roman"/>
          <w:sz w:val="28"/>
          <w:szCs w:val="28"/>
        </w:rPr>
        <w:t xml:space="preserve"> від 16 травня 2014 р. № 523-р „Деякі питання надання адміністративних послуг органів виконавчої влади через центри надання адміністративних послуг”</w:t>
      </w:r>
      <w:r w:rsidR="00DE12FD">
        <w:rPr>
          <w:rFonts w:ascii="Times New Roman" w:hAnsi="Times New Roman"/>
          <w:sz w:val="28"/>
          <w:szCs w:val="28"/>
        </w:rPr>
        <w:t>,</w:t>
      </w:r>
      <w:r w:rsidR="00DE12FD" w:rsidRPr="00DE12FD">
        <w:rPr>
          <w:rFonts w:ascii="Times New Roman" w:hAnsi="Times New Roman"/>
          <w:sz w:val="28"/>
          <w:szCs w:val="28"/>
        </w:rPr>
        <w:t xml:space="preserve"> </w:t>
      </w:r>
      <w:r w:rsidR="001374DF" w:rsidRPr="00DE12FD">
        <w:rPr>
          <w:rFonts w:ascii="Times New Roman" w:hAnsi="Times New Roman"/>
          <w:sz w:val="28"/>
          <w:szCs w:val="28"/>
        </w:rPr>
        <w:t>Положення про</w:t>
      </w:r>
      <w:r w:rsidR="002D3C1D" w:rsidRPr="00DE12FD">
        <w:rPr>
          <w:rFonts w:ascii="Times New Roman" w:hAnsi="Times New Roman"/>
          <w:sz w:val="28"/>
          <w:szCs w:val="28"/>
        </w:rPr>
        <w:t xml:space="preserve"> </w:t>
      </w:r>
      <w:r w:rsidR="001374DF" w:rsidRPr="00DE12FD">
        <w:rPr>
          <w:rFonts w:ascii="Times New Roman" w:hAnsi="Times New Roman"/>
          <w:sz w:val="28"/>
          <w:szCs w:val="28"/>
        </w:rPr>
        <w:t>Головне управління Держгеокадастру у Закарпатській області, затверджен</w:t>
      </w:r>
      <w:r w:rsidR="007365A6" w:rsidRPr="00DE12FD">
        <w:rPr>
          <w:rFonts w:ascii="Times New Roman" w:hAnsi="Times New Roman"/>
          <w:sz w:val="28"/>
          <w:szCs w:val="28"/>
        </w:rPr>
        <w:t>ого</w:t>
      </w:r>
      <w:r w:rsidR="001374DF" w:rsidRPr="00DE12FD">
        <w:rPr>
          <w:rFonts w:ascii="Times New Roman" w:hAnsi="Times New Roman"/>
          <w:sz w:val="28"/>
          <w:szCs w:val="28"/>
        </w:rPr>
        <w:t xml:space="preserve"> наказом Державної служби України з питань геодезії</w:t>
      </w:r>
      <w:r w:rsidR="00CB355F" w:rsidRPr="00DE12FD">
        <w:rPr>
          <w:rFonts w:ascii="Times New Roman" w:hAnsi="Times New Roman"/>
          <w:sz w:val="28"/>
          <w:szCs w:val="28"/>
        </w:rPr>
        <w:t>, картографії та кадастру</w:t>
      </w:r>
      <w:r w:rsidR="00CB355F" w:rsidRPr="006D020F">
        <w:rPr>
          <w:rFonts w:ascii="Times New Roman" w:hAnsi="Times New Roman"/>
          <w:sz w:val="28"/>
          <w:szCs w:val="28"/>
        </w:rPr>
        <w:t xml:space="preserve"> від 17.11.2016</w:t>
      </w:r>
      <w:r w:rsidR="001374DF" w:rsidRPr="006D020F">
        <w:rPr>
          <w:rFonts w:ascii="Times New Roman" w:hAnsi="Times New Roman"/>
          <w:sz w:val="28"/>
          <w:szCs w:val="28"/>
        </w:rPr>
        <w:t xml:space="preserve"> №</w:t>
      </w:r>
      <w:r w:rsidR="002D3C1D" w:rsidRPr="006D020F">
        <w:rPr>
          <w:rFonts w:ascii="Times New Roman" w:hAnsi="Times New Roman"/>
          <w:sz w:val="28"/>
          <w:szCs w:val="28"/>
        </w:rPr>
        <w:t xml:space="preserve"> </w:t>
      </w:r>
      <w:r w:rsidR="00CB355F" w:rsidRPr="006D020F">
        <w:rPr>
          <w:rFonts w:ascii="Times New Roman" w:hAnsi="Times New Roman"/>
          <w:sz w:val="28"/>
          <w:szCs w:val="28"/>
        </w:rPr>
        <w:t>30</w:t>
      </w:r>
      <w:r w:rsidR="003A7F6A" w:rsidRPr="006D020F">
        <w:rPr>
          <w:rFonts w:ascii="Times New Roman" w:hAnsi="Times New Roman"/>
          <w:sz w:val="28"/>
          <w:szCs w:val="28"/>
        </w:rPr>
        <w:t>8</w:t>
      </w:r>
      <w:r w:rsidR="00CB355F" w:rsidRPr="006D020F">
        <w:rPr>
          <w:rFonts w:ascii="Times New Roman" w:hAnsi="Times New Roman"/>
          <w:sz w:val="28"/>
          <w:szCs w:val="28"/>
        </w:rPr>
        <w:t>,</w:t>
      </w:r>
      <w:r w:rsidR="00C63CAF" w:rsidRPr="006D020F">
        <w:rPr>
          <w:rFonts w:ascii="Times New Roman" w:hAnsi="Times New Roman"/>
          <w:sz w:val="28"/>
          <w:szCs w:val="28"/>
        </w:rPr>
        <w:t xml:space="preserve"> </w:t>
      </w:r>
      <w:r w:rsidRPr="006D020F">
        <w:rPr>
          <w:rFonts w:ascii="Times New Roman" w:hAnsi="Times New Roman"/>
          <w:sz w:val="28"/>
          <w:szCs w:val="28"/>
        </w:rPr>
        <w:t xml:space="preserve">Типового положення про Управління/відділ Головного управління Держгеокадастру у області в районі/місті, затвердженого наказом Державної служби України з питань геодезії, картографії та кадастру від </w:t>
      </w:r>
      <w:r w:rsidR="006D020F" w:rsidRPr="006D020F">
        <w:rPr>
          <w:rFonts w:ascii="Times New Roman" w:hAnsi="Times New Roman"/>
          <w:sz w:val="28"/>
          <w:szCs w:val="28"/>
        </w:rPr>
        <w:t>30</w:t>
      </w:r>
      <w:r w:rsidRPr="006D020F">
        <w:rPr>
          <w:rFonts w:ascii="Times New Roman" w:hAnsi="Times New Roman"/>
          <w:sz w:val="28"/>
          <w:szCs w:val="28"/>
        </w:rPr>
        <w:t>.</w:t>
      </w:r>
      <w:r w:rsidR="006D020F" w:rsidRPr="006D020F">
        <w:rPr>
          <w:rFonts w:ascii="Times New Roman" w:hAnsi="Times New Roman"/>
          <w:sz w:val="28"/>
          <w:szCs w:val="28"/>
        </w:rPr>
        <w:t>12</w:t>
      </w:r>
      <w:r w:rsidRPr="006D020F">
        <w:rPr>
          <w:rFonts w:ascii="Times New Roman" w:hAnsi="Times New Roman"/>
          <w:sz w:val="28"/>
          <w:szCs w:val="28"/>
        </w:rPr>
        <w:t>.201</w:t>
      </w:r>
      <w:r w:rsidR="00EC648A">
        <w:rPr>
          <w:rFonts w:ascii="Times New Roman" w:hAnsi="Times New Roman"/>
          <w:sz w:val="28"/>
          <w:szCs w:val="28"/>
        </w:rPr>
        <w:t>6</w:t>
      </w:r>
      <w:r w:rsidRPr="006D020F">
        <w:rPr>
          <w:rFonts w:ascii="Times New Roman" w:hAnsi="Times New Roman"/>
          <w:sz w:val="28"/>
          <w:szCs w:val="28"/>
        </w:rPr>
        <w:t xml:space="preserve"> № </w:t>
      </w:r>
      <w:r w:rsidR="006D020F" w:rsidRPr="006D020F">
        <w:rPr>
          <w:rFonts w:ascii="Times New Roman" w:hAnsi="Times New Roman"/>
          <w:sz w:val="28"/>
          <w:szCs w:val="28"/>
        </w:rPr>
        <w:t>361</w:t>
      </w:r>
      <w:r w:rsidRPr="006D020F">
        <w:rPr>
          <w:rFonts w:ascii="Times New Roman" w:hAnsi="Times New Roman"/>
          <w:sz w:val="28"/>
          <w:szCs w:val="28"/>
        </w:rPr>
        <w:t xml:space="preserve"> </w:t>
      </w:r>
      <w:r w:rsidR="006D020F" w:rsidRPr="006D020F">
        <w:rPr>
          <w:rFonts w:ascii="Times New Roman" w:hAnsi="Times New Roman"/>
          <w:sz w:val="28"/>
          <w:szCs w:val="28"/>
        </w:rPr>
        <w:t>„Про затвердження типових положень деяких структурних підрозділів Головних управлінь Держгеокадастру в областях”,</w:t>
      </w:r>
      <w:r w:rsidR="003A7F6A" w:rsidRPr="006D020F">
        <w:rPr>
          <w:rFonts w:ascii="Times New Roman" w:hAnsi="Times New Roman"/>
          <w:sz w:val="28"/>
          <w:szCs w:val="28"/>
        </w:rPr>
        <w:t xml:space="preserve"> </w:t>
      </w:r>
      <w:r w:rsidR="00C81039" w:rsidRPr="006D020F">
        <w:rPr>
          <w:rFonts w:ascii="Times New Roman" w:hAnsi="Times New Roman"/>
          <w:sz w:val="28"/>
          <w:szCs w:val="28"/>
        </w:rPr>
        <w:t xml:space="preserve">наказу </w:t>
      </w:r>
      <w:r w:rsidR="001374DF" w:rsidRPr="006D020F">
        <w:rPr>
          <w:rFonts w:ascii="Times New Roman" w:hAnsi="Times New Roman"/>
          <w:sz w:val="28"/>
          <w:szCs w:val="28"/>
        </w:rPr>
        <w:t>Державної служби України з питань геодезії, картографії та кадастру від 0</w:t>
      </w:r>
      <w:r w:rsidR="00494A05" w:rsidRPr="006D020F">
        <w:rPr>
          <w:rFonts w:ascii="Times New Roman" w:hAnsi="Times New Roman"/>
          <w:sz w:val="28"/>
          <w:szCs w:val="28"/>
        </w:rPr>
        <w:t>1</w:t>
      </w:r>
      <w:r w:rsidR="001374DF" w:rsidRPr="006D020F">
        <w:rPr>
          <w:rFonts w:ascii="Times New Roman" w:hAnsi="Times New Roman"/>
          <w:sz w:val="28"/>
          <w:szCs w:val="28"/>
        </w:rPr>
        <w:t>.</w:t>
      </w:r>
      <w:r w:rsidR="00494A05" w:rsidRPr="006D020F">
        <w:rPr>
          <w:rFonts w:ascii="Times New Roman" w:hAnsi="Times New Roman"/>
          <w:sz w:val="28"/>
          <w:szCs w:val="28"/>
        </w:rPr>
        <w:t>03</w:t>
      </w:r>
      <w:r w:rsidR="001374DF" w:rsidRPr="006D020F">
        <w:rPr>
          <w:rFonts w:ascii="Times New Roman" w:hAnsi="Times New Roman"/>
          <w:sz w:val="28"/>
          <w:szCs w:val="28"/>
        </w:rPr>
        <w:t>.</w:t>
      </w:r>
      <w:r w:rsidR="00B44ACF" w:rsidRPr="006D020F">
        <w:rPr>
          <w:rFonts w:ascii="Times New Roman" w:hAnsi="Times New Roman"/>
          <w:sz w:val="28"/>
          <w:szCs w:val="28"/>
        </w:rPr>
        <w:t>20</w:t>
      </w:r>
      <w:r w:rsidR="001374DF" w:rsidRPr="006D020F">
        <w:rPr>
          <w:rFonts w:ascii="Times New Roman" w:hAnsi="Times New Roman"/>
          <w:sz w:val="28"/>
          <w:szCs w:val="28"/>
        </w:rPr>
        <w:t>1</w:t>
      </w:r>
      <w:r w:rsidR="00494A05" w:rsidRPr="006D020F">
        <w:rPr>
          <w:rFonts w:ascii="Times New Roman" w:hAnsi="Times New Roman"/>
          <w:sz w:val="28"/>
          <w:szCs w:val="28"/>
        </w:rPr>
        <w:t>6 № 73</w:t>
      </w:r>
      <w:r w:rsidR="001374DF" w:rsidRPr="006D020F">
        <w:rPr>
          <w:rFonts w:ascii="Times New Roman" w:hAnsi="Times New Roman"/>
          <w:sz w:val="28"/>
          <w:szCs w:val="28"/>
        </w:rPr>
        <w:t xml:space="preserve"> „Про затвердження </w:t>
      </w:r>
      <w:r w:rsidR="00B44ACF" w:rsidRPr="006D020F">
        <w:rPr>
          <w:rFonts w:ascii="Times New Roman" w:hAnsi="Times New Roman"/>
          <w:sz w:val="28"/>
          <w:szCs w:val="28"/>
        </w:rPr>
        <w:t>Типових</w:t>
      </w:r>
      <w:r w:rsidR="001374DF" w:rsidRPr="006D020F">
        <w:rPr>
          <w:rFonts w:ascii="Times New Roman" w:hAnsi="Times New Roman"/>
          <w:sz w:val="28"/>
          <w:szCs w:val="28"/>
        </w:rPr>
        <w:t xml:space="preserve"> Інформаційних та Технологічних карток адміністративних послуг, які надаються територіальними органами Держгеокадастру”</w:t>
      </w:r>
      <w:r w:rsidR="00CB0AC5" w:rsidRPr="006D020F">
        <w:rPr>
          <w:rFonts w:ascii="Times New Roman" w:hAnsi="Times New Roman"/>
          <w:sz w:val="28"/>
          <w:szCs w:val="28"/>
        </w:rPr>
        <w:t xml:space="preserve">, </w:t>
      </w:r>
      <w:r w:rsidR="00CB355F" w:rsidRPr="006D020F">
        <w:rPr>
          <w:rFonts w:ascii="Times New Roman" w:hAnsi="Times New Roman"/>
          <w:sz w:val="28"/>
          <w:szCs w:val="28"/>
        </w:rPr>
        <w:t xml:space="preserve">враховуючи </w:t>
      </w:r>
      <w:r w:rsidR="00CB355F" w:rsidRPr="006D020F">
        <w:rPr>
          <w:rFonts w:ascii="Times New Roman" w:hAnsi="Times New Roman"/>
          <w:color w:val="000000"/>
          <w:sz w:val="28"/>
          <w:szCs w:val="28"/>
        </w:rPr>
        <w:t>наказ Держгеокадастру від 03.02.2017</w:t>
      </w:r>
      <w:r w:rsidR="003A7F6A" w:rsidRPr="006D02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55F" w:rsidRPr="006D020F">
        <w:rPr>
          <w:rFonts w:ascii="Times New Roman" w:hAnsi="Times New Roman"/>
          <w:color w:val="000000"/>
          <w:sz w:val="28"/>
          <w:szCs w:val="28"/>
        </w:rPr>
        <w:t>№ 35 „Про питання діяльності Головного у</w:t>
      </w:r>
      <w:r w:rsidR="004F38D9" w:rsidRPr="006D020F">
        <w:rPr>
          <w:rFonts w:ascii="Times New Roman" w:hAnsi="Times New Roman"/>
          <w:color w:val="000000"/>
          <w:sz w:val="28"/>
          <w:szCs w:val="28"/>
        </w:rPr>
        <w:t>п</w:t>
      </w:r>
      <w:r w:rsidR="00CB355F" w:rsidRPr="006D020F">
        <w:rPr>
          <w:rFonts w:ascii="Times New Roman" w:hAnsi="Times New Roman"/>
          <w:color w:val="000000"/>
          <w:sz w:val="28"/>
          <w:szCs w:val="28"/>
        </w:rPr>
        <w:t>равління Держгеокадастру у Закарпатській області”</w:t>
      </w:r>
      <w:r w:rsidR="006D020F">
        <w:rPr>
          <w:rFonts w:ascii="Times New Roman" w:hAnsi="Times New Roman"/>
          <w:color w:val="000000"/>
          <w:sz w:val="28"/>
          <w:szCs w:val="28"/>
        </w:rPr>
        <w:t>,</w:t>
      </w:r>
      <w:r w:rsidR="00CB355F" w:rsidRPr="006D020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7F6A" w:rsidRPr="006D020F" w:rsidRDefault="003A7F6A" w:rsidP="003A7F6A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76D66" w:rsidRDefault="001374DF" w:rsidP="001374DF">
      <w:pPr>
        <w:jc w:val="both"/>
        <w:rPr>
          <w:rFonts w:ascii="Times New Roman" w:hAnsi="Times New Roman"/>
          <w:sz w:val="28"/>
          <w:szCs w:val="28"/>
        </w:rPr>
      </w:pPr>
      <w:r w:rsidRPr="001374DF">
        <w:rPr>
          <w:rFonts w:ascii="Times New Roman" w:hAnsi="Times New Roman"/>
          <w:sz w:val="28"/>
          <w:szCs w:val="28"/>
        </w:rPr>
        <w:t>НАКАЗУЮ:</w:t>
      </w:r>
    </w:p>
    <w:p w:rsidR="001374DF" w:rsidRPr="00CE05AB" w:rsidRDefault="001374DF" w:rsidP="00357D4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 w:rsidRPr="00CE05AB">
        <w:rPr>
          <w:rFonts w:ascii="Times New Roman" w:hAnsi="Times New Roman"/>
          <w:sz w:val="28"/>
          <w:szCs w:val="28"/>
        </w:rPr>
        <w:t xml:space="preserve"> </w:t>
      </w:r>
    </w:p>
    <w:p w:rsidR="0075727A" w:rsidRPr="00FF3CE7" w:rsidRDefault="001374DF" w:rsidP="0075727A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0485">
        <w:rPr>
          <w:rFonts w:ascii="Times New Roman" w:hAnsi="Times New Roman"/>
          <w:sz w:val="28"/>
          <w:szCs w:val="28"/>
        </w:rPr>
        <w:t xml:space="preserve">1. </w:t>
      </w:r>
      <w:r w:rsidR="0075727A">
        <w:rPr>
          <w:rFonts w:ascii="Times New Roman" w:hAnsi="Times New Roman"/>
          <w:sz w:val="28"/>
          <w:szCs w:val="28"/>
        </w:rPr>
        <w:t>Затвердити</w:t>
      </w:r>
      <w:r w:rsidR="0075727A" w:rsidRPr="00FF3CE7">
        <w:rPr>
          <w:rFonts w:ascii="Times New Roman" w:hAnsi="Times New Roman"/>
          <w:sz w:val="28"/>
          <w:szCs w:val="28"/>
        </w:rPr>
        <w:t xml:space="preserve"> такі</w:t>
      </w:r>
      <w:r w:rsidR="0075727A">
        <w:rPr>
          <w:rFonts w:ascii="Times New Roman" w:hAnsi="Times New Roman"/>
          <w:sz w:val="28"/>
          <w:szCs w:val="28"/>
        </w:rPr>
        <w:t>,</w:t>
      </w:r>
      <w:r w:rsidR="0075727A" w:rsidRPr="00FF3CE7">
        <w:rPr>
          <w:rFonts w:ascii="Times New Roman" w:hAnsi="Times New Roman"/>
          <w:sz w:val="28"/>
          <w:szCs w:val="28"/>
        </w:rPr>
        <w:t xml:space="preserve"> що додаються:</w:t>
      </w:r>
    </w:p>
    <w:p w:rsidR="00674093" w:rsidRDefault="0075727A" w:rsidP="006740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F3C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 </w:t>
      </w:r>
      <w:r w:rsidR="00F320E9" w:rsidRPr="00FF3CE7">
        <w:rPr>
          <w:rFonts w:ascii="Times New Roman" w:hAnsi="Times New Roman"/>
          <w:sz w:val="28"/>
          <w:szCs w:val="28"/>
        </w:rPr>
        <w:t xml:space="preserve">Інформаційні картки </w:t>
      </w:r>
      <w:r w:rsidR="00F320E9" w:rsidRPr="00674093">
        <w:rPr>
          <w:rFonts w:ascii="Times New Roman" w:hAnsi="Times New Roman"/>
          <w:sz w:val="28"/>
          <w:szCs w:val="28"/>
        </w:rPr>
        <w:t xml:space="preserve">адміністративних послуг, які надаються </w:t>
      </w:r>
      <w:r w:rsidR="00674093" w:rsidRPr="00674093">
        <w:rPr>
          <w:rFonts w:ascii="Times New Roman" w:hAnsi="Times New Roman"/>
          <w:sz w:val="28"/>
          <w:szCs w:val="28"/>
        </w:rPr>
        <w:t xml:space="preserve">Відділом </w:t>
      </w:r>
      <w:r w:rsidR="00674093">
        <w:rPr>
          <w:rFonts w:ascii="Times New Roman" w:hAnsi="Times New Roman"/>
          <w:sz w:val="28"/>
          <w:szCs w:val="28"/>
        </w:rPr>
        <w:t>в</w:t>
      </w:r>
      <w:r w:rsidR="00674093" w:rsidRPr="00674093">
        <w:rPr>
          <w:rFonts w:ascii="Times New Roman" w:hAnsi="Times New Roman"/>
          <w:sz w:val="28"/>
          <w:szCs w:val="28"/>
        </w:rPr>
        <w:t xml:space="preserve"> </w:t>
      </w:r>
      <w:r w:rsidR="00674093">
        <w:rPr>
          <w:rFonts w:ascii="Times New Roman" w:hAnsi="Times New Roman"/>
          <w:sz w:val="28"/>
          <w:szCs w:val="28"/>
        </w:rPr>
        <w:t>Ужгородському</w:t>
      </w:r>
      <w:r w:rsidR="00674093" w:rsidRPr="00674093">
        <w:rPr>
          <w:rFonts w:ascii="Times New Roman" w:hAnsi="Times New Roman"/>
          <w:sz w:val="28"/>
          <w:szCs w:val="28"/>
        </w:rPr>
        <w:t xml:space="preserve"> районі Головного управління Держгеокадастру у Закарпатській області</w:t>
      </w:r>
      <w:r w:rsidR="00674093">
        <w:rPr>
          <w:rFonts w:ascii="Times New Roman" w:hAnsi="Times New Roman"/>
          <w:sz w:val="28"/>
          <w:szCs w:val="28"/>
        </w:rPr>
        <w:t>.</w:t>
      </w:r>
    </w:p>
    <w:p w:rsidR="00674093" w:rsidRDefault="00674093" w:rsidP="006740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</w:t>
      </w:r>
      <w:r w:rsidRPr="00674093">
        <w:rPr>
          <w:rFonts w:ascii="Times New Roman" w:hAnsi="Times New Roman"/>
          <w:sz w:val="28"/>
          <w:szCs w:val="28"/>
        </w:rPr>
        <w:t xml:space="preserve"> </w:t>
      </w:r>
      <w:r w:rsidRPr="00FF3CE7">
        <w:rPr>
          <w:rFonts w:ascii="Times New Roman" w:hAnsi="Times New Roman"/>
          <w:sz w:val="28"/>
          <w:szCs w:val="28"/>
        </w:rPr>
        <w:t xml:space="preserve">Інформаційні картки </w:t>
      </w:r>
      <w:r w:rsidRPr="00674093">
        <w:rPr>
          <w:rFonts w:ascii="Times New Roman" w:hAnsi="Times New Roman"/>
          <w:sz w:val="28"/>
          <w:szCs w:val="28"/>
        </w:rPr>
        <w:t xml:space="preserve">адміністративних послуг, які надаються Відділом у </w:t>
      </w:r>
      <w:r>
        <w:rPr>
          <w:rFonts w:ascii="Times New Roman" w:hAnsi="Times New Roman"/>
          <w:sz w:val="28"/>
          <w:szCs w:val="28"/>
        </w:rPr>
        <w:t>Берегівському</w:t>
      </w:r>
      <w:r w:rsidRPr="00674093">
        <w:rPr>
          <w:rFonts w:ascii="Times New Roman" w:hAnsi="Times New Roman"/>
          <w:sz w:val="28"/>
          <w:szCs w:val="28"/>
        </w:rPr>
        <w:t xml:space="preserve"> районі Головного управління Держгеокадастру у Закарпатській області</w:t>
      </w:r>
      <w:r>
        <w:rPr>
          <w:rFonts w:ascii="Times New Roman" w:hAnsi="Times New Roman"/>
          <w:sz w:val="28"/>
          <w:szCs w:val="28"/>
        </w:rPr>
        <w:t>.</w:t>
      </w:r>
    </w:p>
    <w:p w:rsidR="00674093" w:rsidRDefault="00674093" w:rsidP="002C48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 </w:t>
      </w:r>
      <w:r w:rsidRPr="00FF3CE7">
        <w:rPr>
          <w:rFonts w:ascii="Times New Roman" w:hAnsi="Times New Roman"/>
          <w:sz w:val="28"/>
          <w:szCs w:val="28"/>
        </w:rPr>
        <w:t xml:space="preserve">Інформаційні картки </w:t>
      </w:r>
      <w:r w:rsidRPr="00674093">
        <w:rPr>
          <w:rFonts w:ascii="Times New Roman" w:hAnsi="Times New Roman"/>
          <w:sz w:val="28"/>
          <w:szCs w:val="28"/>
        </w:rPr>
        <w:t xml:space="preserve">адміністративних послуг, які надаються Відділом у </w:t>
      </w:r>
      <w:r w:rsidR="002C48F0">
        <w:rPr>
          <w:rFonts w:ascii="Times New Roman" w:hAnsi="Times New Roman"/>
          <w:sz w:val="28"/>
          <w:szCs w:val="28"/>
        </w:rPr>
        <w:t>Великоберезнянському</w:t>
      </w:r>
      <w:r w:rsidRPr="00674093">
        <w:rPr>
          <w:rFonts w:ascii="Times New Roman" w:hAnsi="Times New Roman"/>
          <w:sz w:val="28"/>
          <w:szCs w:val="28"/>
        </w:rPr>
        <w:t xml:space="preserve"> районі Головного управління Держгеокадастру у Закарпатській області</w:t>
      </w:r>
      <w:r>
        <w:rPr>
          <w:rFonts w:ascii="Times New Roman" w:hAnsi="Times New Roman"/>
          <w:sz w:val="28"/>
          <w:szCs w:val="28"/>
        </w:rPr>
        <w:t>.</w:t>
      </w:r>
    </w:p>
    <w:p w:rsidR="00674093" w:rsidRDefault="002C48F0" w:rsidP="002C48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4093" w:rsidRPr="00FF3CE7">
        <w:rPr>
          <w:rFonts w:ascii="Times New Roman" w:hAnsi="Times New Roman"/>
          <w:sz w:val="28"/>
          <w:szCs w:val="28"/>
        </w:rPr>
        <w:t>1</w:t>
      </w:r>
      <w:r w:rsidR="006740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674093">
        <w:rPr>
          <w:rFonts w:ascii="Times New Roman" w:hAnsi="Times New Roman"/>
          <w:sz w:val="28"/>
          <w:szCs w:val="28"/>
        </w:rPr>
        <w:t>. </w:t>
      </w:r>
      <w:r w:rsidR="00674093" w:rsidRPr="00FF3CE7">
        <w:rPr>
          <w:rFonts w:ascii="Times New Roman" w:hAnsi="Times New Roman"/>
          <w:sz w:val="28"/>
          <w:szCs w:val="28"/>
        </w:rPr>
        <w:t xml:space="preserve">Інформаційні картки </w:t>
      </w:r>
      <w:r w:rsidR="00674093" w:rsidRPr="00674093">
        <w:rPr>
          <w:rFonts w:ascii="Times New Roman" w:hAnsi="Times New Roman"/>
          <w:sz w:val="28"/>
          <w:szCs w:val="28"/>
        </w:rPr>
        <w:t xml:space="preserve">адміністративних послуг, які надаються Відділом у </w:t>
      </w:r>
      <w:r>
        <w:rPr>
          <w:rFonts w:ascii="Times New Roman" w:hAnsi="Times New Roman"/>
          <w:sz w:val="28"/>
          <w:szCs w:val="28"/>
        </w:rPr>
        <w:t xml:space="preserve">Воловецькому </w:t>
      </w:r>
      <w:r w:rsidR="00674093" w:rsidRPr="00674093">
        <w:rPr>
          <w:rFonts w:ascii="Times New Roman" w:hAnsi="Times New Roman"/>
          <w:sz w:val="28"/>
          <w:szCs w:val="28"/>
        </w:rPr>
        <w:t>районі Головного управління Держгеокадастру у Закарпатській області</w:t>
      </w:r>
      <w:r w:rsidR="00674093">
        <w:rPr>
          <w:rFonts w:ascii="Times New Roman" w:hAnsi="Times New Roman"/>
          <w:sz w:val="28"/>
          <w:szCs w:val="28"/>
        </w:rPr>
        <w:t>.</w:t>
      </w:r>
    </w:p>
    <w:p w:rsidR="00674093" w:rsidRDefault="00674093" w:rsidP="002C48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2C48F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674093">
        <w:rPr>
          <w:rFonts w:ascii="Times New Roman" w:hAnsi="Times New Roman"/>
          <w:sz w:val="28"/>
          <w:szCs w:val="28"/>
        </w:rPr>
        <w:t xml:space="preserve"> </w:t>
      </w:r>
      <w:r w:rsidRPr="00FF3CE7">
        <w:rPr>
          <w:rFonts w:ascii="Times New Roman" w:hAnsi="Times New Roman"/>
          <w:sz w:val="28"/>
          <w:szCs w:val="28"/>
        </w:rPr>
        <w:t xml:space="preserve">Інформаційні картки </w:t>
      </w:r>
      <w:r w:rsidRPr="00674093">
        <w:rPr>
          <w:rFonts w:ascii="Times New Roman" w:hAnsi="Times New Roman"/>
          <w:sz w:val="28"/>
          <w:szCs w:val="28"/>
        </w:rPr>
        <w:t xml:space="preserve">адміністративних послуг, які надаються Відділом у </w:t>
      </w:r>
      <w:r w:rsidR="002C48F0">
        <w:rPr>
          <w:rFonts w:ascii="Times New Roman" w:hAnsi="Times New Roman"/>
          <w:sz w:val="28"/>
          <w:szCs w:val="28"/>
        </w:rPr>
        <w:t>Виноградівському</w:t>
      </w:r>
      <w:r w:rsidRPr="00674093">
        <w:rPr>
          <w:rFonts w:ascii="Times New Roman" w:hAnsi="Times New Roman"/>
          <w:sz w:val="28"/>
          <w:szCs w:val="28"/>
        </w:rPr>
        <w:t xml:space="preserve"> районі Головного управління Держгеокадастру у Закарпатській області</w:t>
      </w:r>
      <w:r>
        <w:rPr>
          <w:rFonts w:ascii="Times New Roman" w:hAnsi="Times New Roman"/>
          <w:sz w:val="28"/>
          <w:szCs w:val="28"/>
        </w:rPr>
        <w:t>.</w:t>
      </w:r>
    </w:p>
    <w:p w:rsidR="00674093" w:rsidRDefault="00674093" w:rsidP="002C48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2C48F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F3CE7">
        <w:rPr>
          <w:rFonts w:ascii="Times New Roman" w:hAnsi="Times New Roman"/>
          <w:sz w:val="28"/>
          <w:szCs w:val="28"/>
        </w:rPr>
        <w:t xml:space="preserve">Інформаційні картки </w:t>
      </w:r>
      <w:r w:rsidRPr="00674093">
        <w:rPr>
          <w:rFonts w:ascii="Times New Roman" w:hAnsi="Times New Roman"/>
          <w:sz w:val="28"/>
          <w:szCs w:val="28"/>
        </w:rPr>
        <w:t>адміністративних послуг, які надаються Відділом</w:t>
      </w:r>
      <w:r w:rsidR="002C48F0">
        <w:rPr>
          <w:rFonts w:ascii="Times New Roman" w:hAnsi="Times New Roman"/>
          <w:sz w:val="28"/>
          <w:szCs w:val="28"/>
        </w:rPr>
        <w:t xml:space="preserve"> в Іршавському </w:t>
      </w:r>
      <w:r w:rsidRPr="00674093">
        <w:rPr>
          <w:rFonts w:ascii="Times New Roman" w:hAnsi="Times New Roman"/>
          <w:sz w:val="28"/>
          <w:szCs w:val="28"/>
        </w:rPr>
        <w:t>районі Головного управління Держгеокадастру у Закарпатській області</w:t>
      </w:r>
      <w:r>
        <w:rPr>
          <w:rFonts w:ascii="Times New Roman" w:hAnsi="Times New Roman"/>
          <w:sz w:val="28"/>
          <w:szCs w:val="28"/>
        </w:rPr>
        <w:t>.</w:t>
      </w:r>
    </w:p>
    <w:p w:rsidR="00674093" w:rsidRDefault="002C48F0" w:rsidP="002C48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4093" w:rsidRPr="00FF3CE7">
        <w:rPr>
          <w:rFonts w:ascii="Times New Roman" w:hAnsi="Times New Roman"/>
          <w:sz w:val="28"/>
          <w:szCs w:val="28"/>
        </w:rPr>
        <w:t>1</w:t>
      </w:r>
      <w:r w:rsidR="006740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674093">
        <w:rPr>
          <w:rFonts w:ascii="Times New Roman" w:hAnsi="Times New Roman"/>
          <w:sz w:val="28"/>
          <w:szCs w:val="28"/>
        </w:rPr>
        <w:t>. </w:t>
      </w:r>
      <w:r w:rsidR="00674093" w:rsidRPr="00FF3CE7">
        <w:rPr>
          <w:rFonts w:ascii="Times New Roman" w:hAnsi="Times New Roman"/>
          <w:sz w:val="28"/>
          <w:szCs w:val="28"/>
        </w:rPr>
        <w:t xml:space="preserve">Інформаційні картки </w:t>
      </w:r>
      <w:r w:rsidR="00674093" w:rsidRPr="00674093">
        <w:rPr>
          <w:rFonts w:ascii="Times New Roman" w:hAnsi="Times New Roman"/>
          <w:sz w:val="28"/>
          <w:szCs w:val="28"/>
        </w:rPr>
        <w:t xml:space="preserve">адміністративних послуг, які надаються Відділом у </w:t>
      </w:r>
      <w:r>
        <w:rPr>
          <w:rFonts w:ascii="Times New Roman" w:hAnsi="Times New Roman"/>
          <w:sz w:val="28"/>
          <w:szCs w:val="28"/>
        </w:rPr>
        <w:t>Мукачівському</w:t>
      </w:r>
      <w:r w:rsidR="00674093" w:rsidRPr="00674093">
        <w:rPr>
          <w:rFonts w:ascii="Times New Roman" w:hAnsi="Times New Roman"/>
          <w:sz w:val="28"/>
          <w:szCs w:val="28"/>
        </w:rPr>
        <w:t xml:space="preserve"> районі Головного управління Держгеокадастру у Закарпатській області</w:t>
      </w:r>
      <w:r w:rsidR="00674093">
        <w:rPr>
          <w:rFonts w:ascii="Times New Roman" w:hAnsi="Times New Roman"/>
          <w:sz w:val="28"/>
          <w:szCs w:val="28"/>
        </w:rPr>
        <w:t>.</w:t>
      </w:r>
    </w:p>
    <w:p w:rsidR="00674093" w:rsidRDefault="00674093" w:rsidP="002C48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2C48F0">
        <w:rPr>
          <w:rFonts w:ascii="Times New Roman" w:hAnsi="Times New Roman"/>
          <w:sz w:val="28"/>
          <w:szCs w:val="28"/>
        </w:rPr>
        <w:t>8.</w:t>
      </w:r>
      <w:r w:rsidRPr="00674093">
        <w:rPr>
          <w:rFonts w:ascii="Times New Roman" w:hAnsi="Times New Roman"/>
          <w:sz w:val="28"/>
          <w:szCs w:val="28"/>
        </w:rPr>
        <w:t xml:space="preserve"> </w:t>
      </w:r>
      <w:r w:rsidRPr="00FF3CE7">
        <w:rPr>
          <w:rFonts w:ascii="Times New Roman" w:hAnsi="Times New Roman"/>
          <w:sz w:val="28"/>
          <w:szCs w:val="28"/>
        </w:rPr>
        <w:t xml:space="preserve">Інформаційні картки </w:t>
      </w:r>
      <w:r w:rsidRPr="00674093">
        <w:rPr>
          <w:rFonts w:ascii="Times New Roman" w:hAnsi="Times New Roman"/>
          <w:sz w:val="28"/>
          <w:szCs w:val="28"/>
        </w:rPr>
        <w:t xml:space="preserve">адміністративних послуг, які надаються Відділом у </w:t>
      </w:r>
      <w:r w:rsidR="002C48F0">
        <w:rPr>
          <w:rFonts w:ascii="Times New Roman" w:hAnsi="Times New Roman"/>
          <w:sz w:val="28"/>
          <w:szCs w:val="28"/>
        </w:rPr>
        <w:t>Міжгірському</w:t>
      </w:r>
      <w:r w:rsidRPr="00674093">
        <w:rPr>
          <w:rFonts w:ascii="Times New Roman" w:hAnsi="Times New Roman"/>
          <w:sz w:val="28"/>
          <w:szCs w:val="28"/>
        </w:rPr>
        <w:t xml:space="preserve"> районі Головного управління Держгеокадастру у Закарпатській області</w:t>
      </w:r>
      <w:r>
        <w:rPr>
          <w:rFonts w:ascii="Times New Roman" w:hAnsi="Times New Roman"/>
          <w:sz w:val="28"/>
          <w:szCs w:val="28"/>
        </w:rPr>
        <w:t>.</w:t>
      </w:r>
    </w:p>
    <w:p w:rsidR="00674093" w:rsidRDefault="00674093" w:rsidP="002C48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2C48F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F3CE7">
        <w:rPr>
          <w:rFonts w:ascii="Times New Roman" w:hAnsi="Times New Roman"/>
          <w:sz w:val="28"/>
          <w:szCs w:val="28"/>
        </w:rPr>
        <w:t xml:space="preserve">Інформаційні картки </w:t>
      </w:r>
      <w:r w:rsidRPr="00674093">
        <w:rPr>
          <w:rFonts w:ascii="Times New Roman" w:hAnsi="Times New Roman"/>
          <w:sz w:val="28"/>
          <w:szCs w:val="28"/>
        </w:rPr>
        <w:t xml:space="preserve">адміністративних послуг, які надаються Відділом у </w:t>
      </w:r>
      <w:r w:rsidR="002C48F0">
        <w:rPr>
          <w:rFonts w:ascii="Times New Roman" w:hAnsi="Times New Roman"/>
          <w:sz w:val="28"/>
          <w:szCs w:val="28"/>
        </w:rPr>
        <w:t>Перечинському</w:t>
      </w:r>
      <w:r w:rsidRPr="00674093">
        <w:rPr>
          <w:rFonts w:ascii="Times New Roman" w:hAnsi="Times New Roman"/>
          <w:sz w:val="28"/>
          <w:szCs w:val="28"/>
        </w:rPr>
        <w:t xml:space="preserve"> районі Головного управління Держгеокадастру у Закарпатській області</w:t>
      </w:r>
      <w:r>
        <w:rPr>
          <w:rFonts w:ascii="Times New Roman" w:hAnsi="Times New Roman"/>
          <w:sz w:val="28"/>
          <w:szCs w:val="28"/>
        </w:rPr>
        <w:t>.</w:t>
      </w:r>
    </w:p>
    <w:p w:rsidR="00674093" w:rsidRDefault="002C48F0" w:rsidP="002C48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4093" w:rsidRPr="00FF3CE7">
        <w:rPr>
          <w:rFonts w:ascii="Times New Roman" w:hAnsi="Times New Roman"/>
          <w:sz w:val="28"/>
          <w:szCs w:val="28"/>
        </w:rPr>
        <w:t>1</w:t>
      </w:r>
      <w:r w:rsidR="0067409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="00674093">
        <w:rPr>
          <w:rFonts w:ascii="Times New Roman" w:hAnsi="Times New Roman"/>
          <w:sz w:val="28"/>
          <w:szCs w:val="28"/>
        </w:rPr>
        <w:t>. </w:t>
      </w:r>
      <w:r w:rsidR="00674093" w:rsidRPr="00FF3CE7">
        <w:rPr>
          <w:rFonts w:ascii="Times New Roman" w:hAnsi="Times New Roman"/>
          <w:sz w:val="28"/>
          <w:szCs w:val="28"/>
        </w:rPr>
        <w:t xml:space="preserve">Інформаційні картки </w:t>
      </w:r>
      <w:r w:rsidR="00674093" w:rsidRPr="00674093">
        <w:rPr>
          <w:rFonts w:ascii="Times New Roman" w:hAnsi="Times New Roman"/>
          <w:sz w:val="28"/>
          <w:szCs w:val="28"/>
        </w:rPr>
        <w:t xml:space="preserve">адміністративних послуг, які надаються Відділом у </w:t>
      </w:r>
      <w:r>
        <w:rPr>
          <w:rFonts w:ascii="Times New Roman" w:hAnsi="Times New Roman"/>
          <w:sz w:val="28"/>
          <w:szCs w:val="28"/>
        </w:rPr>
        <w:t>Тячівському</w:t>
      </w:r>
      <w:r w:rsidR="00674093" w:rsidRPr="00674093">
        <w:rPr>
          <w:rFonts w:ascii="Times New Roman" w:hAnsi="Times New Roman"/>
          <w:sz w:val="28"/>
          <w:szCs w:val="28"/>
        </w:rPr>
        <w:t xml:space="preserve"> районі Головного управління Держгеокадастру у Закарпатській області</w:t>
      </w:r>
      <w:r w:rsidR="00674093">
        <w:rPr>
          <w:rFonts w:ascii="Times New Roman" w:hAnsi="Times New Roman"/>
          <w:sz w:val="28"/>
          <w:szCs w:val="28"/>
        </w:rPr>
        <w:t>.</w:t>
      </w:r>
    </w:p>
    <w:p w:rsidR="00674093" w:rsidRDefault="00674093" w:rsidP="007729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772982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Pr="00674093">
        <w:rPr>
          <w:rFonts w:ascii="Times New Roman" w:hAnsi="Times New Roman"/>
          <w:sz w:val="28"/>
          <w:szCs w:val="28"/>
        </w:rPr>
        <w:t xml:space="preserve"> </w:t>
      </w:r>
      <w:r w:rsidRPr="00FF3CE7">
        <w:rPr>
          <w:rFonts w:ascii="Times New Roman" w:hAnsi="Times New Roman"/>
          <w:sz w:val="28"/>
          <w:szCs w:val="28"/>
        </w:rPr>
        <w:t xml:space="preserve">Інформаційні картки </w:t>
      </w:r>
      <w:r w:rsidRPr="00674093">
        <w:rPr>
          <w:rFonts w:ascii="Times New Roman" w:hAnsi="Times New Roman"/>
          <w:sz w:val="28"/>
          <w:szCs w:val="28"/>
        </w:rPr>
        <w:t>адміністративних послуг, які надаються Відділом</w:t>
      </w:r>
      <w:r w:rsidR="00772982">
        <w:rPr>
          <w:rFonts w:ascii="Times New Roman" w:hAnsi="Times New Roman"/>
          <w:sz w:val="28"/>
          <w:szCs w:val="28"/>
        </w:rPr>
        <w:t xml:space="preserve"> у Рахівському </w:t>
      </w:r>
      <w:r w:rsidRPr="00674093">
        <w:rPr>
          <w:rFonts w:ascii="Times New Roman" w:hAnsi="Times New Roman"/>
          <w:sz w:val="28"/>
          <w:szCs w:val="28"/>
        </w:rPr>
        <w:t>районі Головного управління Держгеокадастру у Закарпатській області</w:t>
      </w:r>
      <w:r>
        <w:rPr>
          <w:rFonts w:ascii="Times New Roman" w:hAnsi="Times New Roman"/>
          <w:sz w:val="28"/>
          <w:szCs w:val="28"/>
        </w:rPr>
        <w:t>.</w:t>
      </w:r>
    </w:p>
    <w:p w:rsidR="00674093" w:rsidRDefault="00674093" w:rsidP="00C048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77298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 </w:t>
      </w:r>
      <w:r w:rsidR="00C0486D" w:rsidRPr="00FF3CE7">
        <w:rPr>
          <w:rFonts w:ascii="Times New Roman" w:hAnsi="Times New Roman"/>
          <w:sz w:val="28"/>
          <w:szCs w:val="28"/>
        </w:rPr>
        <w:t xml:space="preserve">Інформаційні картки </w:t>
      </w:r>
      <w:r w:rsidR="00C0486D" w:rsidRPr="00674093">
        <w:rPr>
          <w:rFonts w:ascii="Times New Roman" w:hAnsi="Times New Roman"/>
          <w:sz w:val="28"/>
          <w:szCs w:val="28"/>
        </w:rPr>
        <w:t xml:space="preserve">адміністративних послуг, які надаються Відділом у </w:t>
      </w:r>
      <w:r w:rsidR="00C0486D">
        <w:rPr>
          <w:rFonts w:ascii="Times New Roman" w:hAnsi="Times New Roman"/>
          <w:sz w:val="28"/>
          <w:szCs w:val="28"/>
        </w:rPr>
        <w:t>Свалявському</w:t>
      </w:r>
      <w:r w:rsidR="00C0486D" w:rsidRPr="00674093">
        <w:rPr>
          <w:rFonts w:ascii="Times New Roman" w:hAnsi="Times New Roman"/>
          <w:sz w:val="28"/>
          <w:szCs w:val="28"/>
        </w:rPr>
        <w:t xml:space="preserve"> районі Головного управління Держгеокадастру у Закарпатській області</w:t>
      </w:r>
      <w:r w:rsidR="00C0486D">
        <w:rPr>
          <w:rFonts w:ascii="Times New Roman" w:hAnsi="Times New Roman"/>
          <w:sz w:val="28"/>
          <w:szCs w:val="28"/>
        </w:rPr>
        <w:t>.</w:t>
      </w:r>
    </w:p>
    <w:p w:rsidR="00674093" w:rsidRDefault="00674093" w:rsidP="00C048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7729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3. </w:t>
      </w:r>
      <w:r w:rsidR="00C0486D" w:rsidRPr="00FF3CE7">
        <w:rPr>
          <w:rFonts w:ascii="Times New Roman" w:hAnsi="Times New Roman"/>
          <w:sz w:val="28"/>
          <w:szCs w:val="28"/>
        </w:rPr>
        <w:t xml:space="preserve">Інформаційні картки </w:t>
      </w:r>
      <w:r w:rsidR="00C0486D" w:rsidRPr="00674093">
        <w:rPr>
          <w:rFonts w:ascii="Times New Roman" w:hAnsi="Times New Roman"/>
          <w:sz w:val="28"/>
          <w:szCs w:val="28"/>
        </w:rPr>
        <w:t>адміністративних послуг, які надаються Відділом у Хустському районі Головного управління Держгеокадастру у Закарпатській області</w:t>
      </w:r>
      <w:r w:rsidR="00C0486D">
        <w:rPr>
          <w:rFonts w:ascii="Times New Roman" w:hAnsi="Times New Roman"/>
          <w:sz w:val="28"/>
          <w:szCs w:val="28"/>
        </w:rPr>
        <w:t>.</w:t>
      </w:r>
    </w:p>
    <w:p w:rsidR="00772982" w:rsidRDefault="00F320E9" w:rsidP="00B54F30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2982" w:rsidRPr="00761A11">
        <w:rPr>
          <w:rFonts w:ascii="Times New Roman" w:hAnsi="Times New Roman"/>
          <w:sz w:val="28"/>
          <w:szCs w:val="28"/>
        </w:rPr>
        <w:t>1.</w:t>
      </w:r>
      <w:r w:rsidR="00772982">
        <w:rPr>
          <w:rFonts w:ascii="Times New Roman" w:hAnsi="Times New Roman"/>
          <w:sz w:val="28"/>
          <w:szCs w:val="28"/>
        </w:rPr>
        <w:t>14</w:t>
      </w:r>
      <w:r w:rsidR="00772982" w:rsidRPr="00761A11">
        <w:rPr>
          <w:rFonts w:ascii="Times New Roman" w:hAnsi="Times New Roman"/>
          <w:sz w:val="28"/>
          <w:szCs w:val="28"/>
        </w:rPr>
        <w:t xml:space="preserve">. Інформаційні картки адміністративних послуг, які надаються Відділом у </w:t>
      </w:r>
      <w:r w:rsidR="00772982">
        <w:rPr>
          <w:rFonts w:ascii="Times New Roman" w:hAnsi="Times New Roman"/>
          <w:sz w:val="28"/>
          <w:szCs w:val="28"/>
        </w:rPr>
        <w:t>Ужгородсь</w:t>
      </w:r>
      <w:r w:rsidR="00772982" w:rsidRPr="00761A11">
        <w:rPr>
          <w:rFonts w:ascii="Times New Roman" w:hAnsi="Times New Roman"/>
          <w:sz w:val="28"/>
          <w:szCs w:val="28"/>
        </w:rPr>
        <w:t xml:space="preserve">кому районі Головного управління Держгеокадастру у Закарпатській області через </w:t>
      </w:r>
      <w:r w:rsidR="00253D67">
        <w:rPr>
          <w:rFonts w:ascii="Times New Roman" w:hAnsi="Times New Roman"/>
          <w:sz w:val="28"/>
          <w:szCs w:val="28"/>
        </w:rPr>
        <w:t>Ц</w:t>
      </w:r>
      <w:r w:rsidR="00772982" w:rsidRPr="00761A11">
        <w:rPr>
          <w:rFonts w:ascii="Times New Roman" w:hAnsi="Times New Roman"/>
          <w:sz w:val="28"/>
          <w:szCs w:val="28"/>
        </w:rPr>
        <w:t>ентр надання адміністративних послуг Чопської міської ради.</w:t>
      </w:r>
    </w:p>
    <w:p w:rsidR="00FA74FD" w:rsidRPr="00761A11" w:rsidRDefault="00FA74FD" w:rsidP="00B54F30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</w:p>
    <w:p w:rsidR="00772982" w:rsidRDefault="00772982" w:rsidP="00253D67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1.</w:t>
      </w:r>
      <w:r w:rsidR="00253D6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5. </w:t>
      </w:r>
      <w:r w:rsidRPr="00FF3CE7">
        <w:rPr>
          <w:rFonts w:ascii="Times New Roman" w:hAnsi="Times New Roman"/>
          <w:sz w:val="28"/>
          <w:szCs w:val="28"/>
        </w:rPr>
        <w:t>Інформаційні картки адміністративних послуг</w:t>
      </w:r>
      <w:r>
        <w:rPr>
          <w:rFonts w:ascii="Times New Roman" w:hAnsi="Times New Roman"/>
          <w:sz w:val="28"/>
          <w:szCs w:val="28"/>
        </w:rPr>
        <w:t xml:space="preserve">, які надаються Відділом в Ужгородському </w:t>
      </w:r>
      <w:r w:rsidRPr="00E90EB3">
        <w:rPr>
          <w:rFonts w:ascii="Times New Roman" w:hAnsi="Times New Roman"/>
          <w:sz w:val="28"/>
          <w:szCs w:val="28"/>
        </w:rPr>
        <w:t>районі Головного управління Держгеокадастру у Закарпатській області через</w:t>
      </w:r>
      <w:r>
        <w:rPr>
          <w:rFonts w:ascii="Times New Roman" w:hAnsi="Times New Roman"/>
          <w:sz w:val="28"/>
          <w:szCs w:val="28"/>
        </w:rPr>
        <w:t xml:space="preserve"> Центр надання адміністративних послуг Ужгородської  районної 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ержавної адміністрації.</w:t>
      </w:r>
    </w:p>
    <w:p w:rsidR="00772982" w:rsidRDefault="00772982" w:rsidP="00253D67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253D67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F3CE7">
        <w:rPr>
          <w:rFonts w:ascii="Times New Roman" w:hAnsi="Times New Roman"/>
          <w:sz w:val="28"/>
          <w:szCs w:val="28"/>
        </w:rPr>
        <w:t>Інформаційні картки адміністративних послуг</w:t>
      </w:r>
      <w:r>
        <w:rPr>
          <w:rFonts w:ascii="Times New Roman" w:hAnsi="Times New Roman"/>
          <w:sz w:val="28"/>
          <w:szCs w:val="28"/>
        </w:rPr>
        <w:t xml:space="preserve">, які надаються Відділом в Ужгородському </w:t>
      </w:r>
      <w:r w:rsidRPr="00E90EB3">
        <w:rPr>
          <w:rFonts w:ascii="Times New Roman" w:hAnsi="Times New Roman"/>
          <w:sz w:val="28"/>
          <w:szCs w:val="28"/>
        </w:rPr>
        <w:t>районі Головного управління Держгеокадастру у Закарпатській області через</w:t>
      </w:r>
      <w:r>
        <w:rPr>
          <w:rFonts w:ascii="Times New Roman" w:hAnsi="Times New Roman"/>
          <w:sz w:val="28"/>
          <w:szCs w:val="28"/>
        </w:rPr>
        <w:t xml:space="preserve"> Центр надання адміністративних послуг виконавчого комітету Ужгородської міської ради.</w:t>
      </w:r>
    </w:p>
    <w:p w:rsidR="00253D67" w:rsidRPr="00FF3CE7" w:rsidRDefault="00772982" w:rsidP="00B54F30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3D67">
        <w:rPr>
          <w:rFonts w:ascii="Times New Roman" w:hAnsi="Times New Roman"/>
          <w:sz w:val="28"/>
          <w:szCs w:val="28"/>
        </w:rPr>
        <w:t xml:space="preserve">1.17. </w:t>
      </w:r>
      <w:r w:rsidR="00253D67" w:rsidRPr="00FF3CE7">
        <w:rPr>
          <w:rFonts w:ascii="Times New Roman" w:hAnsi="Times New Roman"/>
          <w:sz w:val="28"/>
          <w:szCs w:val="28"/>
        </w:rPr>
        <w:t>Інформаційні картки адміністративних послуг</w:t>
      </w:r>
      <w:r w:rsidR="00253D67">
        <w:rPr>
          <w:rFonts w:ascii="Times New Roman" w:hAnsi="Times New Roman"/>
          <w:sz w:val="28"/>
          <w:szCs w:val="28"/>
        </w:rPr>
        <w:t xml:space="preserve">, які надаються Відділом у Берегівському районі Головного управління </w:t>
      </w:r>
      <w:r w:rsidR="00253D67" w:rsidRPr="00FF3CE7">
        <w:rPr>
          <w:rFonts w:ascii="Times New Roman" w:hAnsi="Times New Roman"/>
          <w:sz w:val="28"/>
          <w:szCs w:val="28"/>
        </w:rPr>
        <w:t>Держ</w:t>
      </w:r>
      <w:r w:rsidR="00253D67">
        <w:rPr>
          <w:rFonts w:ascii="Times New Roman" w:hAnsi="Times New Roman"/>
          <w:sz w:val="28"/>
          <w:szCs w:val="28"/>
        </w:rPr>
        <w:t>геокадастру</w:t>
      </w:r>
      <w:r w:rsidR="00253D67" w:rsidRPr="00FF3CE7">
        <w:rPr>
          <w:rFonts w:ascii="Times New Roman" w:hAnsi="Times New Roman"/>
          <w:sz w:val="28"/>
          <w:szCs w:val="28"/>
        </w:rPr>
        <w:t xml:space="preserve"> </w:t>
      </w:r>
      <w:r w:rsidR="00253D67">
        <w:rPr>
          <w:rFonts w:ascii="Times New Roman" w:hAnsi="Times New Roman"/>
          <w:sz w:val="28"/>
          <w:szCs w:val="28"/>
        </w:rPr>
        <w:t>у Закарпатській області через Центр надання адміністративних послуг Берегівської міської ради.</w:t>
      </w:r>
    </w:p>
    <w:p w:rsidR="00253D67" w:rsidRDefault="00253D67" w:rsidP="007D6E7F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6E7F">
        <w:rPr>
          <w:rFonts w:ascii="Times New Roman" w:hAnsi="Times New Roman"/>
          <w:sz w:val="28"/>
          <w:szCs w:val="28"/>
        </w:rPr>
        <w:t>1.18. І</w:t>
      </w:r>
      <w:r w:rsidRPr="00FF3CE7">
        <w:rPr>
          <w:rFonts w:ascii="Times New Roman" w:hAnsi="Times New Roman"/>
          <w:sz w:val="28"/>
          <w:szCs w:val="28"/>
        </w:rPr>
        <w:t>нформаційні картки адміністративних послуг</w:t>
      </w:r>
      <w:r>
        <w:rPr>
          <w:rFonts w:ascii="Times New Roman" w:hAnsi="Times New Roman"/>
          <w:sz w:val="28"/>
          <w:szCs w:val="28"/>
        </w:rPr>
        <w:t xml:space="preserve">, які надаються Відділом у Берегівському районі Головного управління </w:t>
      </w:r>
      <w:r w:rsidRPr="00FF3CE7">
        <w:rPr>
          <w:rFonts w:ascii="Times New Roman" w:hAnsi="Times New Roman"/>
          <w:sz w:val="28"/>
          <w:szCs w:val="28"/>
        </w:rPr>
        <w:t>Держ</w:t>
      </w:r>
      <w:r>
        <w:rPr>
          <w:rFonts w:ascii="Times New Roman" w:hAnsi="Times New Roman"/>
          <w:sz w:val="28"/>
          <w:szCs w:val="28"/>
        </w:rPr>
        <w:t>геокадастру</w:t>
      </w:r>
      <w:r w:rsidRPr="00FF3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Закарпатській області через Сектор надання адміністративних послуг Берегівської районної державної адміністрації.</w:t>
      </w:r>
    </w:p>
    <w:p w:rsidR="007D6E7F" w:rsidRDefault="00253D67" w:rsidP="007D6E7F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6E7F" w:rsidRPr="00FF3CE7">
        <w:rPr>
          <w:rFonts w:ascii="Times New Roman" w:hAnsi="Times New Roman"/>
          <w:sz w:val="28"/>
          <w:szCs w:val="28"/>
        </w:rPr>
        <w:t>1</w:t>
      </w:r>
      <w:r w:rsidR="007D6E7F">
        <w:rPr>
          <w:rFonts w:ascii="Times New Roman" w:hAnsi="Times New Roman"/>
          <w:sz w:val="28"/>
          <w:szCs w:val="28"/>
        </w:rPr>
        <w:t>.19. </w:t>
      </w:r>
      <w:r w:rsidR="007D6E7F" w:rsidRPr="00FF3CE7">
        <w:rPr>
          <w:rFonts w:ascii="Times New Roman" w:hAnsi="Times New Roman"/>
          <w:sz w:val="28"/>
          <w:szCs w:val="28"/>
        </w:rPr>
        <w:t>Інформаційні картки адміністративних послуг</w:t>
      </w:r>
      <w:r w:rsidR="007D6E7F">
        <w:rPr>
          <w:rFonts w:ascii="Times New Roman" w:hAnsi="Times New Roman"/>
          <w:sz w:val="28"/>
          <w:szCs w:val="28"/>
        </w:rPr>
        <w:t xml:space="preserve">, які надаються Відділом у Великоберезнянському районі Головного управління </w:t>
      </w:r>
      <w:r w:rsidR="007D6E7F" w:rsidRPr="00FF3CE7">
        <w:rPr>
          <w:rFonts w:ascii="Times New Roman" w:hAnsi="Times New Roman"/>
          <w:sz w:val="28"/>
          <w:szCs w:val="28"/>
        </w:rPr>
        <w:t>Держ</w:t>
      </w:r>
      <w:r w:rsidR="007D6E7F">
        <w:rPr>
          <w:rFonts w:ascii="Times New Roman" w:hAnsi="Times New Roman"/>
          <w:sz w:val="28"/>
          <w:szCs w:val="28"/>
        </w:rPr>
        <w:t>геокадастру</w:t>
      </w:r>
      <w:r w:rsidR="007D6E7F" w:rsidRPr="00FF3CE7">
        <w:rPr>
          <w:rFonts w:ascii="Times New Roman" w:hAnsi="Times New Roman"/>
          <w:sz w:val="28"/>
          <w:szCs w:val="28"/>
        </w:rPr>
        <w:t xml:space="preserve"> </w:t>
      </w:r>
      <w:r w:rsidR="007D6E7F">
        <w:rPr>
          <w:rFonts w:ascii="Times New Roman" w:hAnsi="Times New Roman"/>
          <w:sz w:val="28"/>
          <w:szCs w:val="28"/>
        </w:rPr>
        <w:t xml:space="preserve">у Закарпатській області  через </w:t>
      </w:r>
      <w:hyperlink r:id="rId8" w:history="1">
        <w:r w:rsidR="007D6E7F" w:rsidRPr="004921D4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Відділ „Центр надання адміністративних послуг</w:t>
        </w:r>
        <w:r w:rsidR="007D6E7F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”</w:t>
        </w:r>
        <w:r w:rsidR="007D6E7F" w:rsidRPr="004921D4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 xml:space="preserve"> Великоберезнянської районної державної адміністрації</w:t>
        </w:r>
      </w:hyperlink>
      <w:r w:rsidR="007D6E7F" w:rsidRPr="004921D4">
        <w:rPr>
          <w:rFonts w:ascii="Times New Roman" w:hAnsi="Times New Roman"/>
          <w:color w:val="000000"/>
          <w:sz w:val="28"/>
          <w:szCs w:val="28"/>
        </w:rPr>
        <w:t>”</w:t>
      </w:r>
      <w:r w:rsidR="007D6E7F">
        <w:rPr>
          <w:rFonts w:ascii="Times New Roman" w:hAnsi="Times New Roman"/>
          <w:color w:val="000000"/>
          <w:sz w:val="28"/>
          <w:szCs w:val="28"/>
        </w:rPr>
        <w:t>.</w:t>
      </w:r>
    </w:p>
    <w:p w:rsidR="007D6E7F" w:rsidRDefault="007D6E7F" w:rsidP="007D6E7F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1.20. </w:t>
      </w:r>
      <w:r w:rsidRPr="00FF3CE7">
        <w:rPr>
          <w:rFonts w:ascii="Times New Roman" w:hAnsi="Times New Roman"/>
          <w:sz w:val="28"/>
          <w:szCs w:val="28"/>
        </w:rPr>
        <w:t>Інформаційні картки адміністративних послуг</w:t>
      </w:r>
      <w:r>
        <w:rPr>
          <w:rFonts w:ascii="Times New Roman" w:hAnsi="Times New Roman"/>
          <w:sz w:val="28"/>
          <w:szCs w:val="28"/>
        </w:rPr>
        <w:t xml:space="preserve">, які надаються Відділом у Воловецькому районі Головного управління </w:t>
      </w:r>
      <w:r w:rsidRPr="00FF3CE7">
        <w:rPr>
          <w:rFonts w:ascii="Times New Roman" w:hAnsi="Times New Roman"/>
          <w:sz w:val="28"/>
          <w:szCs w:val="28"/>
        </w:rPr>
        <w:t>Держ</w:t>
      </w:r>
      <w:r>
        <w:rPr>
          <w:rFonts w:ascii="Times New Roman" w:hAnsi="Times New Roman"/>
          <w:sz w:val="28"/>
          <w:szCs w:val="28"/>
        </w:rPr>
        <w:t>геокадастру</w:t>
      </w:r>
      <w:r w:rsidRPr="00FF3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Закарпатській області через Центр надання адміністративних послуг  Воловецької районної державної адміністрації.</w:t>
      </w:r>
    </w:p>
    <w:p w:rsidR="007D6E7F" w:rsidRDefault="007D6E7F" w:rsidP="007D6E7F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1.21. </w:t>
      </w:r>
      <w:r w:rsidRPr="00FF3CE7">
        <w:rPr>
          <w:rFonts w:ascii="Times New Roman" w:hAnsi="Times New Roman"/>
          <w:sz w:val="28"/>
          <w:szCs w:val="28"/>
        </w:rPr>
        <w:t>Інформаційні картки адміністративних послуг</w:t>
      </w:r>
      <w:r>
        <w:rPr>
          <w:rFonts w:ascii="Times New Roman" w:hAnsi="Times New Roman"/>
          <w:sz w:val="28"/>
          <w:szCs w:val="28"/>
        </w:rPr>
        <w:t xml:space="preserve">, які надаються Відділом у Виноградівському районі Головного управління </w:t>
      </w:r>
      <w:r w:rsidRPr="00FF3CE7">
        <w:rPr>
          <w:rFonts w:ascii="Times New Roman" w:hAnsi="Times New Roman"/>
          <w:sz w:val="28"/>
          <w:szCs w:val="28"/>
        </w:rPr>
        <w:t>Держ</w:t>
      </w:r>
      <w:r>
        <w:rPr>
          <w:rFonts w:ascii="Times New Roman" w:hAnsi="Times New Roman"/>
          <w:sz w:val="28"/>
          <w:szCs w:val="28"/>
        </w:rPr>
        <w:t>геокадастру</w:t>
      </w:r>
      <w:r w:rsidRPr="00FF3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Закарпатській області через Центр надання адміністративних послуг  Виноградівської районної державної адміністрації.</w:t>
      </w:r>
    </w:p>
    <w:p w:rsidR="007D6E7F" w:rsidRDefault="007D6E7F" w:rsidP="007D6E7F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1.22. </w:t>
      </w:r>
      <w:r w:rsidRPr="00FF3CE7">
        <w:rPr>
          <w:rFonts w:ascii="Times New Roman" w:hAnsi="Times New Roman"/>
          <w:sz w:val="28"/>
          <w:szCs w:val="28"/>
        </w:rPr>
        <w:t>Інформаційні картки адміністративних послуг</w:t>
      </w:r>
      <w:r>
        <w:rPr>
          <w:rFonts w:ascii="Times New Roman" w:hAnsi="Times New Roman"/>
          <w:sz w:val="28"/>
          <w:szCs w:val="28"/>
        </w:rPr>
        <w:t xml:space="preserve">, які надаються Відділом в Іршавському районі Головного управління </w:t>
      </w:r>
      <w:r w:rsidRPr="00FF3CE7">
        <w:rPr>
          <w:rFonts w:ascii="Times New Roman" w:hAnsi="Times New Roman"/>
          <w:sz w:val="28"/>
          <w:szCs w:val="28"/>
        </w:rPr>
        <w:t>Держ</w:t>
      </w:r>
      <w:r>
        <w:rPr>
          <w:rFonts w:ascii="Times New Roman" w:hAnsi="Times New Roman"/>
          <w:sz w:val="28"/>
          <w:szCs w:val="28"/>
        </w:rPr>
        <w:t>геокадастру</w:t>
      </w:r>
      <w:r w:rsidRPr="00FF3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Закарпатській області через Центр надання адміністративних послуг  Іршавської районної державної адміністрації.</w:t>
      </w:r>
    </w:p>
    <w:p w:rsidR="007D6E7F" w:rsidRPr="00FF3CE7" w:rsidRDefault="007D6E7F" w:rsidP="0042403D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1.23.</w:t>
      </w:r>
      <w:r w:rsidR="0067612E">
        <w:rPr>
          <w:rFonts w:ascii="Times New Roman" w:hAnsi="Times New Roman"/>
          <w:sz w:val="28"/>
          <w:szCs w:val="28"/>
        </w:rPr>
        <w:t xml:space="preserve"> </w:t>
      </w:r>
      <w:r w:rsidRPr="00FF3CE7">
        <w:rPr>
          <w:rFonts w:ascii="Times New Roman" w:hAnsi="Times New Roman"/>
          <w:sz w:val="28"/>
          <w:szCs w:val="28"/>
        </w:rPr>
        <w:t>Інформаційні картки адміністративних послуг</w:t>
      </w:r>
      <w:r>
        <w:rPr>
          <w:rFonts w:ascii="Times New Roman" w:hAnsi="Times New Roman"/>
          <w:sz w:val="28"/>
          <w:szCs w:val="28"/>
        </w:rPr>
        <w:t xml:space="preserve">, які надаються Відділом у Мукачівському районі Головного управління </w:t>
      </w:r>
      <w:r w:rsidRPr="00FF3CE7">
        <w:rPr>
          <w:rFonts w:ascii="Times New Roman" w:hAnsi="Times New Roman"/>
          <w:sz w:val="28"/>
          <w:szCs w:val="28"/>
        </w:rPr>
        <w:t>Держ</w:t>
      </w:r>
      <w:r>
        <w:rPr>
          <w:rFonts w:ascii="Times New Roman" w:hAnsi="Times New Roman"/>
          <w:sz w:val="28"/>
          <w:szCs w:val="28"/>
        </w:rPr>
        <w:t>геокадастру</w:t>
      </w:r>
      <w:r w:rsidRPr="00FF3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Закарпатській області через Центр надання адміністративних послуг </w:t>
      </w:r>
      <w:r w:rsidR="0042403D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виконавчо</w:t>
      </w:r>
      <w:r w:rsidR="0042403D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комітет</w:t>
      </w:r>
      <w:r w:rsidR="0042403D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Мукачівської міської ради.</w:t>
      </w:r>
    </w:p>
    <w:p w:rsidR="007D6E7F" w:rsidRDefault="007D6E7F" w:rsidP="007D6E7F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1.24. </w:t>
      </w:r>
      <w:r w:rsidRPr="00FF3CE7">
        <w:rPr>
          <w:rFonts w:ascii="Times New Roman" w:hAnsi="Times New Roman"/>
          <w:sz w:val="28"/>
          <w:szCs w:val="28"/>
        </w:rPr>
        <w:t>Інформаційні картки адміністративних послуг</w:t>
      </w:r>
      <w:r>
        <w:rPr>
          <w:rFonts w:ascii="Times New Roman" w:hAnsi="Times New Roman"/>
          <w:sz w:val="28"/>
          <w:szCs w:val="28"/>
        </w:rPr>
        <w:t xml:space="preserve">, які надаються Відділом у Мукачівському районі Головного управління </w:t>
      </w:r>
      <w:r w:rsidRPr="00FF3CE7">
        <w:rPr>
          <w:rFonts w:ascii="Times New Roman" w:hAnsi="Times New Roman"/>
          <w:sz w:val="28"/>
          <w:szCs w:val="28"/>
        </w:rPr>
        <w:t>Держ</w:t>
      </w:r>
      <w:r>
        <w:rPr>
          <w:rFonts w:ascii="Times New Roman" w:hAnsi="Times New Roman"/>
          <w:sz w:val="28"/>
          <w:szCs w:val="28"/>
        </w:rPr>
        <w:t>геокадастру</w:t>
      </w:r>
      <w:r w:rsidRPr="00FF3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Закарпатській області через Центр надання адміністративних послуг Мукачівської районної державної адміністрації.</w:t>
      </w:r>
    </w:p>
    <w:p w:rsidR="000B4032" w:rsidRDefault="000B4032" w:rsidP="000B4032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1.25. </w:t>
      </w:r>
      <w:r w:rsidRPr="00FF3CE7">
        <w:rPr>
          <w:rFonts w:ascii="Times New Roman" w:hAnsi="Times New Roman"/>
          <w:sz w:val="28"/>
          <w:szCs w:val="28"/>
        </w:rPr>
        <w:t>Інформаційні картки адміністративних послуг</w:t>
      </w:r>
      <w:r>
        <w:rPr>
          <w:rFonts w:ascii="Times New Roman" w:hAnsi="Times New Roman"/>
          <w:sz w:val="28"/>
          <w:szCs w:val="28"/>
        </w:rPr>
        <w:t xml:space="preserve">, які надаються Відділом у Міжгірському районі Головного управління </w:t>
      </w:r>
      <w:r w:rsidRPr="00FF3CE7">
        <w:rPr>
          <w:rFonts w:ascii="Times New Roman" w:hAnsi="Times New Roman"/>
          <w:sz w:val="28"/>
          <w:szCs w:val="28"/>
        </w:rPr>
        <w:t>Держ</w:t>
      </w:r>
      <w:r>
        <w:rPr>
          <w:rFonts w:ascii="Times New Roman" w:hAnsi="Times New Roman"/>
          <w:sz w:val="28"/>
          <w:szCs w:val="28"/>
        </w:rPr>
        <w:t>геокадастру</w:t>
      </w:r>
      <w:r w:rsidRPr="00FF3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Закарпатській області через Центр надання адміністративних послуг  Міжгірської районної державної адміністрації.</w:t>
      </w:r>
    </w:p>
    <w:p w:rsidR="000B4032" w:rsidRDefault="000B4032" w:rsidP="000B4032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1.26.</w:t>
      </w:r>
      <w:r w:rsidRPr="000B4032">
        <w:rPr>
          <w:rFonts w:ascii="Times New Roman" w:hAnsi="Times New Roman"/>
          <w:sz w:val="28"/>
          <w:szCs w:val="28"/>
        </w:rPr>
        <w:t xml:space="preserve"> </w:t>
      </w:r>
      <w:r w:rsidRPr="00FF3CE7">
        <w:rPr>
          <w:rFonts w:ascii="Times New Roman" w:hAnsi="Times New Roman"/>
          <w:sz w:val="28"/>
          <w:szCs w:val="28"/>
        </w:rPr>
        <w:t>Інформаційні картки адміністративних послуг</w:t>
      </w:r>
      <w:r>
        <w:rPr>
          <w:rFonts w:ascii="Times New Roman" w:hAnsi="Times New Roman"/>
          <w:sz w:val="28"/>
          <w:szCs w:val="28"/>
        </w:rPr>
        <w:t xml:space="preserve">, які надаються Відділом у Перечинському районі Головного управління </w:t>
      </w:r>
      <w:r w:rsidRPr="00FF3CE7">
        <w:rPr>
          <w:rFonts w:ascii="Times New Roman" w:hAnsi="Times New Roman"/>
          <w:sz w:val="28"/>
          <w:szCs w:val="28"/>
        </w:rPr>
        <w:t>Держ</w:t>
      </w:r>
      <w:r>
        <w:rPr>
          <w:rFonts w:ascii="Times New Roman" w:hAnsi="Times New Roman"/>
          <w:sz w:val="28"/>
          <w:szCs w:val="28"/>
        </w:rPr>
        <w:t>геокадастру</w:t>
      </w:r>
      <w:r w:rsidRPr="00FF3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Закарпатській області через Центр надання адміністративних послуг  при Перечинській районній державній адміністрації.</w:t>
      </w:r>
    </w:p>
    <w:p w:rsidR="000B4032" w:rsidRDefault="000B4032" w:rsidP="000B4032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1.27.</w:t>
      </w:r>
      <w:r w:rsidRPr="000B4032">
        <w:rPr>
          <w:rFonts w:ascii="Times New Roman" w:hAnsi="Times New Roman"/>
          <w:sz w:val="28"/>
          <w:szCs w:val="28"/>
        </w:rPr>
        <w:t xml:space="preserve"> </w:t>
      </w:r>
      <w:r w:rsidRPr="00FF3CE7">
        <w:rPr>
          <w:rFonts w:ascii="Times New Roman" w:hAnsi="Times New Roman"/>
          <w:sz w:val="28"/>
          <w:szCs w:val="28"/>
        </w:rPr>
        <w:t>Інформаційні картки адміністративних послуг</w:t>
      </w:r>
      <w:r>
        <w:rPr>
          <w:rFonts w:ascii="Times New Roman" w:hAnsi="Times New Roman"/>
          <w:sz w:val="28"/>
          <w:szCs w:val="28"/>
        </w:rPr>
        <w:t xml:space="preserve">, які надаються Відділом у Тячівському районі Головного управління </w:t>
      </w:r>
      <w:r w:rsidRPr="00FF3CE7">
        <w:rPr>
          <w:rFonts w:ascii="Times New Roman" w:hAnsi="Times New Roman"/>
          <w:sz w:val="28"/>
          <w:szCs w:val="28"/>
        </w:rPr>
        <w:t>Держ</w:t>
      </w:r>
      <w:r>
        <w:rPr>
          <w:rFonts w:ascii="Times New Roman" w:hAnsi="Times New Roman"/>
          <w:sz w:val="28"/>
          <w:szCs w:val="28"/>
        </w:rPr>
        <w:t>геокадастру</w:t>
      </w:r>
      <w:r w:rsidRPr="00FF3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Закарпатській області через Центр надання адміністративних послуг  Тячівської районної державної адміністрації.</w:t>
      </w:r>
    </w:p>
    <w:p w:rsidR="00DC2680" w:rsidRDefault="000B4032" w:rsidP="00DC2680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2680">
        <w:rPr>
          <w:rFonts w:ascii="Times New Roman" w:hAnsi="Times New Roman"/>
          <w:sz w:val="28"/>
          <w:szCs w:val="28"/>
        </w:rPr>
        <w:t>1.28.</w:t>
      </w:r>
      <w:r w:rsidR="005C54F3">
        <w:rPr>
          <w:rFonts w:ascii="Times New Roman" w:hAnsi="Times New Roman"/>
          <w:sz w:val="28"/>
          <w:szCs w:val="28"/>
        </w:rPr>
        <w:t xml:space="preserve"> </w:t>
      </w:r>
      <w:r w:rsidR="00DC2680" w:rsidRPr="00FF3CE7">
        <w:rPr>
          <w:rFonts w:ascii="Times New Roman" w:hAnsi="Times New Roman"/>
          <w:sz w:val="28"/>
          <w:szCs w:val="28"/>
        </w:rPr>
        <w:t>Інформаційні картки адміністративних послуг</w:t>
      </w:r>
      <w:r w:rsidR="00DC2680">
        <w:rPr>
          <w:rFonts w:ascii="Times New Roman" w:hAnsi="Times New Roman"/>
          <w:sz w:val="28"/>
          <w:szCs w:val="28"/>
        </w:rPr>
        <w:t xml:space="preserve">, які надаються Відділом у Рахівському районі Головного управління </w:t>
      </w:r>
      <w:r w:rsidR="00DC2680" w:rsidRPr="00FF3CE7">
        <w:rPr>
          <w:rFonts w:ascii="Times New Roman" w:hAnsi="Times New Roman"/>
          <w:sz w:val="28"/>
          <w:szCs w:val="28"/>
        </w:rPr>
        <w:t>Держ</w:t>
      </w:r>
      <w:r w:rsidR="00DC2680">
        <w:rPr>
          <w:rFonts w:ascii="Times New Roman" w:hAnsi="Times New Roman"/>
          <w:sz w:val="28"/>
          <w:szCs w:val="28"/>
        </w:rPr>
        <w:t>геокадастру</w:t>
      </w:r>
      <w:r w:rsidR="00DC2680" w:rsidRPr="00FF3CE7">
        <w:rPr>
          <w:rFonts w:ascii="Times New Roman" w:hAnsi="Times New Roman"/>
          <w:sz w:val="28"/>
          <w:szCs w:val="28"/>
        </w:rPr>
        <w:t xml:space="preserve"> </w:t>
      </w:r>
      <w:r w:rsidR="00DC2680">
        <w:rPr>
          <w:rFonts w:ascii="Times New Roman" w:hAnsi="Times New Roman"/>
          <w:sz w:val="28"/>
          <w:szCs w:val="28"/>
        </w:rPr>
        <w:t>у Закарпатській області через Центр надання адміністративних послуг при Рахівській районній  державній адміністрації.</w:t>
      </w:r>
    </w:p>
    <w:p w:rsidR="00D15D07" w:rsidRDefault="00DC2680" w:rsidP="00812509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4032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9</w:t>
      </w:r>
      <w:r w:rsidR="000B4032">
        <w:rPr>
          <w:rFonts w:ascii="Times New Roman" w:hAnsi="Times New Roman"/>
          <w:sz w:val="28"/>
          <w:szCs w:val="28"/>
        </w:rPr>
        <w:t>.</w:t>
      </w:r>
      <w:r w:rsidR="000B4032" w:rsidRPr="000B4032">
        <w:rPr>
          <w:rFonts w:ascii="Times New Roman" w:hAnsi="Times New Roman"/>
          <w:sz w:val="28"/>
          <w:szCs w:val="28"/>
        </w:rPr>
        <w:t xml:space="preserve"> </w:t>
      </w:r>
      <w:r w:rsidR="00D15D07" w:rsidRPr="00FF3CE7">
        <w:rPr>
          <w:rFonts w:ascii="Times New Roman" w:hAnsi="Times New Roman"/>
          <w:sz w:val="28"/>
          <w:szCs w:val="28"/>
        </w:rPr>
        <w:t>Інформаційні картки адміністративних послуг</w:t>
      </w:r>
      <w:r w:rsidR="00D15D07">
        <w:rPr>
          <w:rFonts w:ascii="Times New Roman" w:hAnsi="Times New Roman"/>
          <w:sz w:val="28"/>
          <w:szCs w:val="28"/>
        </w:rPr>
        <w:t xml:space="preserve">, які надаються Відділом у Свалявському районі Головного управління </w:t>
      </w:r>
      <w:r w:rsidR="00D15D07" w:rsidRPr="00FF3CE7">
        <w:rPr>
          <w:rFonts w:ascii="Times New Roman" w:hAnsi="Times New Roman"/>
          <w:sz w:val="28"/>
          <w:szCs w:val="28"/>
        </w:rPr>
        <w:t>Держ</w:t>
      </w:r>
      <w:r w:rsidR="00D15D07">
        <w:rPr>
          <w:rFonts w:ascii="Times New Roman" w:hAnsi="Times New Roman"/>
          <w:sz w:val="28"/>
          <w:szCs w:val="28"/>
        </w:rPr>
        <w:t>геокадастру</w:t>
      </w:r>
      <w:r w:rsidR="00D15D07" w:rsidRPr="00FF3CE7">
        <w:rPr>
          <w:rFonts w:ascii="Times New Roman" w:hAnsi="Times New Roman"/>
          <w:sz w:val="28"/>
          <w:szCs w:val="28"/>
        </w:rPr>
        <w:t xml:space="preserve"> </w:t>
      </w:r>
      <w:r w:rsidR="00D15D07">
        <w:rPr>
          <w:rFonts w:ascii="Times New Roman" w:hAnsi="Times New Roman"/>
          <w:sz w:val="28"/>
          <w:szCs w:val="28"/>
        </w:rPr>
        <w:t xml:space="preserve">у Закарпатській області через </w:t>
      </w:r>
      <w:r w:rsidR="00812509">
        <w:rPr>
          <w:rFonts w:ascii="Times New Roman" w:hAnsi="Times New Roman"/>
          <w:sz w:val="28"/>
          <w:szCs w:val="28"/>
        </w:rPr>
        <w:t xml:space="preserve">Відділ з питань надання </w:t>
      </w:r>
      <w:r w:rsidR="00D15D07">
        <w:rPr>
          <w:rFonts w:ascii="Times New Roman" w:hAnsi="Times New Roman"/>
          <w:sz w:val="28"/>
          <w:szCs w:val="28"/>
        </w:rPr>
        <w:t xml:space="preserve">адміністративних послуг </w:t>
      </w:r>
      <w:r w:rsidR="00812509">
        <w:rPr>
          <w:rFonts w:ascii="Times New Roman" w:hAnsi="Times New Roman"/>
          <w:sz w:val="28"/>
          <w:szCs w:val="28"/>
        </w:rPr>
        <w:t xml:space="preserve">Свалявської </w:t>
      </w:r>
      <w:r w:rsidR="00D15D07">
        <w:rPr>
          <w:rFonts w:ascii="Times New Roman" w:hAnsi="Times New Roman"/>
          <w:sz w:val="28"/>
          <w:szCs w:val="28"/>
        </w:rPr>
        <w:t>районн</w:t>
      </w:r>
      <w:r w:rsidR="00812509">
        <w:rPr>
          <w:rFonts w:ascii="Times New Roman" w:hAnsi="Times New Roman"/>
          <w:sz w:val="28"/>
          <w:szCs w:val="28"/>
        </w:rPr>
        <w:t>ої</w:t>
      </w:r>
      <w:r w:rsidR="00D15D07">
        <w:rPr>
          <w:rFonts w:ascii="Times New Roman" w:hAnsi="Times New Roman"/>
          <w:sz w:val="28"/>
          <w:szCs w:val="28"/>
        </w:rPr>
        <w:t xml:space="preserve"> державн</w:t>
      </w:r>
      <w:r w:rsidR="00812509">
        <w:rPr>
          <w:rFonts w:ascii="Times New Roman" w:hAnsi="Times New Roman"/>
          <w:sz w:val="28"/>
          <w:szCs w:val="28"/>
        </w:rPr>
        <w:t>ої</w:t>
      </w:r>
      <w:r w:rsidR="00D15D07">
        <w:rPr>
          <w:rFonts w:ascii="Times New Roman" w:hAnsi="Times New Roman"/>
          <w:sz w:val="28"/>
          <w:szCs w:val="28"/>
        </w:rPr>
        <w:t xml:space="preserve"> адміністрації.</w:t>
      </w:r>
    </w:p>
    <w:p w:rsidR="00DC2680" w:rsidRPr="00FF3CE7" w:rsidRDefault="00D15D07" w:rsidP="005A0A22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2680">
        <w:rPr>
          <w:rFonts w:ascii="Times New Roman" w:hAnsi="Times New Roman"/>
          <w:sz w:val="28"/>
          <w:szCs w:val="28"/>
        </w:rPr>
        <w:t>1.30.</w:t>
      </w:r>
      <w:r w:rsidR="005C54F3">
        <w:rPr>
          <w:rFonts w:ascii="Times New Roman" w:hAnsi="Times New Roman"/>
          <w:sz w:val="28"/>
          <w:szCs w:val="28"/>
        </w:rPr>
        <w:t xml:space="preserve"> </w:t>
      </w:r>
      <w:r w:rsidR="00DC2680" w:rsidRPr="00FF3CE7">
        <w:rPr>
          <w:rFonts w:ascii="Times New Roman" w:hAnsi="Times New Roman"/>
          <w:sz w:val="28"/>
          <w:szCs w:val="28"/>
        </w:rPr>
        <w:t>Інформаційні картки адміністративних послуг</w:t>
      </w:r>
      <w:r w:rsidR="00DC2680">
        <w:rPr>
          <w:rFonts w:ascii="Times New Roman" w:hAnsi="Times New Roman"/>
          <w:sz w:val="28"/>
          <w:szCs w:val="28"/>
        </w:rPr>
        <w:t xml:space="preserve">, які надаються Відділом у Хустському районі Головного управління </w:t>
      </w:r>
      <w:r w:rsidR="00DC2680" w:rsidRPr="00FF3CE7">
        <w:rPr>
          <w:rFonts w:ascii="Times New Roman" w:hAnsi="Times New Roman"/>
          <w:sz w:val="28"/>
          <w:szCs w:val="28"/>
        </w:rPr>
        <w:t>Держ</w:t>
      </w:r>
      <w:r w:rsidR="00DC2680">
        <w:rPr>
          <w:rFonts w:ascii="Times New Roman" w:hAnsi="Times New Roman"/>
          <w:sz w:val="28"/>
          <w:szCs w:val="28"/>
        </w:rPr>
        <w:t>геокадастру</w:t>
      </w:r>
      <w:r w:rsidR="00DC2680" w:rsidRPr="00FF3CE7">
        <w:rPr>
          <w:rFonts w:ascii="Times New Roman" w:hAnsi="Times New Roman"/>
          <w:sz w:val="28"/>
          <w:szCs w:val="28"/>
        </w:rPr>
        <w:t xml:space="preserve"> </w:t>
      </w:r>
      <w:r w:rsidR="00DC2680">
        <w:rPr>
          <w:rFonts w:ascii="Times New Roman" w:hAnsi="Times New Roman"/>
          <w:sz w:val="28"/>
          <w:szCs w:val="28"/>
        </w:rPr>
        <w:t>у Закарпатській області через Центр надання адміністративних послуг виконавчо</w:t>
      </w:r>
      <w:r w:rsidR="005A0A22">
        <w:rPr>
          <w:rFonts w:ascii="Times New Roman" w:hAnsi="Times New Roman"/>
          <w:sz w:val="28"/>
          <w:szCs w:val="28"/>
        </w:rPr>
        <w:t>го</w:t>
      </w:r>
      <w:r w:rsidR="00DC2680">
        <w:rPr>
          <w:rFonts w:ascii="Times New Roman" w:hAnsi="Times New Roman"/>
          <w:sz w:val="28"/>
          <w:szCs w:val="28"/>
        </w:rPr>
        <w:t xml:space="preserve"> комітет</w:t>
      </w:r>
      <w:r w:rsidR="005A0A22">
        <w:rPr>
          <w:rFonts w:ascii="Times New Roman" w:hAnsi="Times New Roman"/>
          <w:sz w:val="28"/>
          <w:szCs w:val="28"/>
        </w:rPr>
        <w:t xml:space="preserve">у </w:t>
      </w:r>
      <w:r w:rsidR="00DC2680">
        <w:rPr>
          <w:rFonts w:ascii="Times New Roman" w:hAnsi="Times New Roman"/>
          <w:sz w:val="28"/>
          <w:szCs w:val="28"/>
        </w:rPr>
        <w:t>Хустської міської ради.</w:t>
      </w:r>
    </w:p>
    <w:p w:rsidR="00DC2680" w:rsidRDefault="00DC2680" w:rsidP="00DC2680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1.31. </w:t>
      </w:r>
      <w:r w:rsidRPr="00FF3CE7">
        <w:rPr>
          <w:rFonts w:ascii="Times New Roman" w:hAnsi="Times New Roman"/>
          <w:sz w:val="28"/>
          <w:szCs w:val="28"/>
        </w:rPr>
        <w:t>Інформаційні картки адміністративних послуг</w:t>
      </w:r>
      <w:r>
        <w:rPr>
          <w:rFonts w:ascii="Times New Roman" w:hAnsi="Times New Roman"/>
          <w:sz w:val="28"/>
          <w:szCs w:val="28"/>
        </w:rPr>
        <w:t xml:space="preserve">, які надаються Відділом у Хустському районі Головного управління </w:t>
      </w:r>
      <w:r w:rsidRPr="00FF3CE7">
        <w:rPr>
          <w:rFonts w:ascii="Times New Roman" w:hAnsi="Times New Roman"/>
          <w:sz w:val="28"/>
          <w:szCs w:val="28"/>
        </w:rPr>
        <w:t>Держ</w:t>
      </w:r>
      <w:r>
        <w:rPr>
          <w:rFonts w:ascii="Times New Roman" w:hAnsi="Times New Roman"/>
          <w:sz w:val="28"/>
          <w:szCs w:val="28"/>
        </w:rPr>
        <w:t>геокадастру</w:t>
      </w:r>
      <w:r w:rsidRPr="00FF3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Закарпатській області через Центр надання адміністративних послуг Хустської районної державної адміністрації.</w:t>
      </w:r>
    </w:p>
    <w:p w:rsidR="00772982" w:rsidRDefault="00CE6DDE" w:rsidP="00CE6DDE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7729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32</w:t>
      </w:r>
      <w:r w:rsidR="00DC2680">
        <w:rPr>
          <w:rFonts w:ascii="Times New Roman" w:hAnsi="Times New Roman"/>
          <w:sz w:val="28"/>
          <w:szCs w:val="28"/>
        </w:rPr>
        <w:t>.</w:t>
      </w:r>
      <w:r w:rsidR="00772982" w:rsidRPr="00FB63F6">
        <w:rPr>
          <w:rFonts w:ascii="Times New Roman" w:hAnsi="Times New Roman"/>
          <w:sz w:val="28"/>
          <w:szCs w:val="28"/>
        </w:rPr>
        <w:t xml:space="preserve"> </w:t>
      </w:r>
      <w:r w:rsidR="00772982">
        <w:rPr>
          <w:rFonts w:ascii="Times New Roman" w:hAnsi="Times New Roman"/>
          <w:sz w:val="28"/>
          <w:szCs w:val="28"/>
        </w:rPr>
        <w:t xml:space="preserve">Технологічні </w:t>
      </w:r>
      <w:r w:rsidR="00772982" w:rsidRPr="00FF3CE7">
        <w:rPr>
          <w:rFonts w:ascii="Times New Roman" w:hAnsi="Times New Roman"/>
          <w:sz w:val="28"/>
          <w:szCs w:val="28"/>
        </w:rPr>
        <w:t>картки адміністративних послуг</w:t>
      </w:r>
      <w:r w:rsidR="00772982">
        <w:rPr>
          <w:rFonts w:ascii="Times New Roman" w:hAnsi="Times New Roman"/>
          <w:sz w:val="28"/>
          <w:szCs w:val="28"/>
        </w:rPr>
        <w:t xml:space="preserve">, які надаються відділами у районах Головного управління </w:t>
      </w:r>
      <w:r w:rsidR="00772982" w:rsidRPr="00FF3CE7">
        <w:rPr>
          <w:rFonts w:ascii="Times New Roman" w:hAnsi="Times New Roman"/>
          <w:sz w:val="28"/>
          <w:szCs w:val="28"/>
        </w:rPr>
        <w:t>Держ</w:t>
      </w:r>
      <w:r w:rsidR="00772982">
        <w:rPr>
          <w:rFonts w:ascii="Times New Roman" w:hAnsi="Times New Roman"/>
          <w:sz w:val="28"/>
          <w:szCs w:val="28"/>
        </w:rPr>
        <w:t>геокадастру</w:t>
      </w:r>
      <w:r w:rsidR="00772982" w:rsidRPr="00FF3CE7">
        <w:rPr>
          <w:rFonts w:ascii="Times New Roman" w:hAnsi="Times New Roman"/>
          <w:sz w:val="28"/>
          <w:szCs w:val="28"/>
        </w:rPr>
        <w:t xml:space="preserve"> </w:t>
      </w:r>
      <w:r w:rsidR="00772982">
        <w:rPr>
          <w:rFonts w:ascii="Times New Roman" w:hAnsi="Times New Roman"/>
          <w:sz w:val="28"/>
          <w:szCs w:val="28"/>
        </w:rPr>
        <w:t>у Закарпатській області.</w:t>
      </w:r>
    </w:p>
    <w:p w:rsidR="00FB63F6" w:rsidRPr="00FF3CE7" w:rsidRDefault="00DC2680" w:rsidP="0042403D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E6DDE">
        <w:rPr>
          <w:rFonts w:ascii="Times New Roman" w:hAnsi="Times New Roman"/>
          <w:sz w:val="28"/>
          <w:szCs w:val="28"/>
        </w:rPr>
        <w:t>1.33.</w:t>
      </w:r>
      <w:r>
        <w:rPr>
          <w:rFonts w:ascii="Times New Roman" w:hAnsi="Times New Roman"/>
          <w:sz w:val="28"/>
          <w:szCs w:val="28"/>
        </w:rPr>
        <w:t xml:space="preserve"> </w:t>
      </w:r>
      <w:r w:rsidR="00F320E9">
        <w:rPr>
          <w:rFonts w:ascii="Times New Roman" w:hAnsi="Times New Roman"/>
          <w:sz w:val="28"/>
          <w:szCs w:val="28"/>
        </w:rPr>
        <w:t xml:space="preserve">Технологічні </w:t>
      </w:r>
      <w:r w:rsidR="00F320E9" w:rsidRPr="00FF3CE7">
        <w:rPr>
          <w:rFonts w:ascii="Times New Roman" w:hAnsi="Times New Roman"/>
          <w:sz w:val="28"/>
          <w:szCs w:val="28"/>
        </w:rPr>
        <w:t>картки адміністративних послуг</w:t>
      </w:r>
      <w:r w:rsidR="00F320E9">
        <w:rPr>
          <w:rFonts w:ascii="Times New Roman" w:hAnsi="Times New Roman"/>
          <w:sz w:val="28"/>
          <w:szCs w:val="28"/>
        </w:rPr>
        <w:t xml:space="preserve">, які надаються </w:t>
      </w:r>
      <w:r w:rsidR="00676F22">
        <w:rPr>
          <w:rFonts w:ascii="Times New Roman" w:hAnsi="Times New Roman"/>
          <w:sz w:val="28"/>
          <w:szCs w:val="28"/>
        </w:rPr>
        <w:t>в</w:t>
      </w:r>
      <w:r w:rsidR="00FB63F6">
        <w:rPr>
          <w:rFonts w:ascii="Times New Roman" w:hAnsi="Times New Roman"/>
          <w:sz w:val="28"/>
          <w:szCs w:val="28"/>
        </w:rPr>
        <w:t xml:space="preserve">ідділами у районах Головного управління </w:t>
      </w:r>
      <w:r w:rsidR="00FB63F6" w:rsidRPr="00FF3CE7">
        <w:rPr>
          <w:rFonts w:ascii="Times New Roman" w:hAnsi="Times New Roman"/>
          <w:sz w:val="28"/>
          <w:szCs w:val="28"/>
        </w:rPr>
        <w:t>Держ</w:t>
      </w:r>
      <w:r w:rsidR="00FB63F6">
        <w:rPr>
          <w:rFonts w:ascii="Times New Roman" w:hAnsi="Times New Roman"/>
          <w:sz w:val="28"/>
          <w:szCs w:val="28"/>
        </w:rPr>
        <w:t>геокадастру</w:t>
      </w:r>
      <w:r w:rsidR="00FB63F6" w:rsidRPr="00FF3CE7">
        <w:rPr>
          <w:rFonts w:ascii="Times New Roman" w:hAnsi="Times New Roman"/>
          <w:sz w:val="28"/>
          <w:szCs w:val="28"/>
        </w:rPr>
        <w:t xml:space="preserve"> </w:t>
      </w:r>
      <w:r w:rsidR="00FB63F6">
        <w:rPr>
          <w:rFonts w:ascii="Times New Roman" w:hAnsi="Times New Roman"/>
          <w:sz w:val="28"/>
          <w:szCs w:val="28"/>
        </w:rPr>
        <w:t xml:space="preserve">у Закарпатській області через </w:t>
      </w:r>
      <w:r w:rsidR="0042403D">
        <w:rPr>
          <w:rFonts w:ascii="Times New Roman" w:hAnsi="Times New Roman"/>
          <w:sz w:val="28"/>
          <w:szCs w:val="28"/>
        </w:rPr>
        <w:t>ц</w:t>
      </w:r>
      <w:r w:rsidR="00FB63F6">
        <w:rPr>
          <w:rFonts w:ascii="Times New Roman" w:hAnsi="Times New Roman"/>
          <w:sz w:val="28"/>
          <w:szCs w:val="28"/>
        </w:rPr>
        <w:t xml:space="preserve">ентр </w:t>
      </w:r>
      <w:r w:rsidR="00CE6DDE">
        <w:rPr>
          <w:rFonts w:ascii="Times New Roman" w:hAnsi="Times New Roman"/>
          <w:sz w:val="28"/>
          <w:szCs w:val="28"/>
        </w:rPr>
        <w:t>надання адміністративних послуг</w:t>
      </w:r>
      <w:r w:rsidR="00FB63F6">
        <w:rPr>
          <w:rFonts w:ascii="Times New Roman" w:hAnsi="Times New Roman"/>
          <w:sz w:val="28"/>
          <w:szCs w:val="28"/>
        </w:rPr>
        <w:t xml:space="preserve">. </w:t>
      </w:r>
    </w:p>
    <w:p w:rsidR="000E4368" w:rsidRDefault="00F320E9" w:rsidP="0042403D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F4A4B">
        <w:rPr>
          <w:rFonts w:ascii="Times New Roman" w:hAnsi="Times New Roman"/>
          <w:sz w:val="28"/>
          <w:szCs w:val="28"/>
        </w:rPr>
        <w:t>2</w:t>
      </w:r>
      <w:r w:rsidR="0075727A" w:rsidRPr="00FF3CE7">
        <w:rPr>
          <w:rFonts w:ascii="Times New Roman" w:hAnsi="Times New Roman"/>
          <w:sz w:val="28"/>
          <w:szCs w:val="28"/>
        </w:rPr>
        <w:t>.</w:t>
      </w:r>
      <w:r w:rsidR="00A53B8E" w:rsidRPr="00FF3CE7">
        <w:rPr>
          <w:rFonts w:ascii="Times New Roman" w:hAnsi="Times New Roman"/>
          <w:sz w:val="28"/>
          <w:szCs w:val="28"/>
        </w:rPr>
        <w:t xml:space="preserve"> </w:t>
      </w:r>
      <w:r w:rsidR="0068612F">
        <w:rPr>
          <w:rFonts w:ascii="Times New Roman" w:hAnsi="Times New Roman"/>
          <w:sz w:val="28"/>
          <w:szCs w:val="28"/>
        </w:rPr>
        <w:t>В.</w:t>
      </w:r>
      <w:r w:rsidR="00676F22">
        <w:rPr>
          <w:rFonts w:ascii="Times New Roman" w:hAnsi="Times New Roman"/>
          <w:sz w:val="28"/>
          <w:szCs w:val="28"/>
        </w:rPr>
        <w:t xml:space="preserve"> </w:t>
      </w:r>
      <w:r w:rsidR="0068612F">
        <w:rPr>
          <w:rFonts w:ascii="Times New Roman" w:hAnsi="Times New Roman"/>
          <w:sz w:val="28"/>
          <w:szCs w:val="28"/>
        </w:rPr>
        <w:t>о. завідувач</w:t>
      </w:r>
      <w:r>
        <w:rPr>
          <w:rFonts w:ascii="Times New Roman" w:hAnsi="Times New Roman"/>
          <w:sz w:val="28"/>
          <w:szCs w:val="28"/>
        </w:rPr>
        <w:t>у</w:t>
      </w:r>
      <w:r w:rsidR="0068612F">
        <w:rPr>
          <w:rFonts w:ascii="Times New Roman" w:hAnsi="Times New Roman"/>
          <w:sz w:val="28"/>
          <w:szCs w:val="28"/>
        </w:rPr>
        <w:t xml:space="preserve"> сектору взаємодії зі ЗМІ</w:t>
      </w:r>
      <w:r w:rsidR="00984997">
        <w:rPr>
          <w:rFonts w:ascii="Times New Roman" w:hAnsi="Times New Roman"/>
          <w:sz w:val="28"/>
          <w:szCs w:val="28"/>
        </w:rPr>
        <w:t xml:space="preserve"> та громадськістю</w:t>
      </w:r>
      <w:r w:rsidR="00676F22">
        <w:rPr>
          <w:rFonts w:ascii="Times New Roman" w:hAnsi="Times New Roman"/>
          <w:sz w:val="28"/>
          <w:szCs w:val="28"/>
        </w:rPr>
        <w:t xml:space="preserve"> </w:t>
      </w:r>
      <w:r w:rsidR="00216771">
        <w:rPr>
          <w:rFonts w:ascii="Times New Roman" w:hAnsi="Times New Roman"/>
          <w:sz w:val="28"/>
          <w:szCs w:val="28"/>
        </w:rPr>
        <w:t>Бойко В.М.</w:t>
      </w:r>
      <w:r w:rsidR="006D296A">
        <w:rPr>
          <w:rFonts w:ascii="Times New Roman" w:hAnsi="Times New Roman"/>
          <w:sz w:val="28"/>
          <w:szCs w:val="28"/>
        </w:rPr>
        <w:t xml:space="preserve"> </w:t>
      </w:r>
      <w:r w:rsidR="0068612F">
        <w:rPr>
          <w:rFonts w:ascii="Times New Roman" w:hAnsi="Times New Roman"/>
          <w:sz w:val="28"/>
          <w:szCs w:val="28"/>
        </w:rPr>
        <w:t>р</w:t>
      </w:r>
      <w:r w:rsidR="0075727A" w:rsidRPr="00FF3CE7">
        <w:rPr>
          <w:rFonts w:ascii="Times New Roman" w:hAnsi="Times New Roman"/>
          <w:sz w:val="28"/>
          <w:szCs w:val="28"/>
        </w:rPr>
        <w:t>озмі</w:t>
      </w:r>
      <w:r w:rsidR="00A53B8E">
        <w:rPr>
          <w:rFonts w:ascii="Times New Roman" w:hAnsi="Times New Roman"/>
          <w:sz w:val="28"/>
          <w:szCs w:val="28"/>
        </w:rPr>
        <w:t>стити</w:t>
      </w:r>
      <w:r w:rsidR="0075727A" w:rsidRPr="00FF3CE7">
        <w:rPr>
          <w:rFonts w:ascii="Times New Roman" w:hAnsi="Times New Roman"/>
          <w:sz w:val="28"/>
          <w:szCs w:val="28"/>
        </w:rPr>
        <w:t xml:space="preserve"> Інформаційн</w:t>
      </w:r>
      <w:r w:rsidR="00A53B8E">
        <w:rPr>
          <w:rFonts w:ascii="Times New Roman" w:hAnsi="Times New Roman"/>
          <w:sz w:val="28"/>
          <w:szCs w:val="28"/>
        </w:rPr>
        <w:t xml:space="preserve">і </w:t>
      </w:r>
      <w:r w:rsidR="0075727A" w:rsidRPr="00FF3CE7">
        <w:rPr>
          <w:rFonts w:ascii="Times New Roman" w:hAnsi="Times New Roman"/>
          <w:sz w:val="28"/>
          <w:szCs w:val="28"/>
        </w:rPr>
        <w:t>карт</w:t>
      </w:r>
      <w:r w:rsidR="00A53B8E">
        <w:rPr>
          <w:rFonts w:ascii="Times New Roman" w:hAnsi="Times New Roman"/>
          <w:sz w:val="28"/>
          <w:szCs w:val="28"/>
        </w:rPr>
        <w:t>ки</w:t>
      </w:r>
      <w:r w:rsidR="0075727A" w:rsidRPr="00FF3CE7">
        <w:rPr>
          <w:rFonts w:ascii="Times New Roman" w:hAnsi="Times New Roman"/>
          <w:sz w:val="28"/>
          <w:szCs w:val="28"/>
        </w:rPr>
        <w:t xml:space="preserve"> адміністративних послуг, які надаються</w:t>
      </w:r>
      <w:r w:rsidR="00B90866">
        <w:rPr>
          <w:rFonts w:ascii="Times New Roman" w:hAnsi="Times New Roman"/>
          <w:sz w:val="28"/>
          <w:szCs w:val="28"/>
        </w:rPr>
        <w:t xml:space="preserve"> </w:t>
      </w:r>
      <w:r w:rsidR="0042403D">
        <w:rPr>
          <w:rFonts w:ascii="Times New Roman" w:hAnsi="Times New Roman"/>
          <w:sz w:val="28"/>
          <w:szCs w:val="28"/>
        </w:rPr>
        <w:t>в</w:t>
      </w:r>
      <w:r w:rsidR="00B90866">
        <w:rPr>
          <w:rFonts w:ascii="Times New Roman" w:hAnsi="Times New Roman"/>
          <w:sz w:val="28"/>
          <w:szCs w:val="28"/>
        </w:rPr>
        <w:t>ідділ</w:t>
      </w:r>
      <w:r w:rsidR="00E33867">
        <w:rPr>
          <w:rFonts w:ascii="Times New Roman" w:hAnsi="Times New Roman"/>
          <w:sz w:val="28"/>
          <w:szCs w:val="28"/>
        </w:rPr>
        <w:t>ами</w:t>
      </w:r>
      <w:r w:rsidR="00B90866">
        <w:rPr>
          <w:rFonts w:ascii="Times New Roman" w:hAnsi="Times New Roman"/>
          <w:sz w:val="28"/>
          <w:szCs w:val="28"/>
        </w:rPr>
        <w:t xml:space="preserve"> у </w:t>
      </w:r>
      <w:r w:rsidR="00E33867">
        <w:rPr>
          <w:rFonts w:ascii="Times New Roman" w:hAnsi="Times New Roman"/>
          <w:sz w:val="28"/>
          <w:szCs w:val="28"/>
        </w:rPr>
        <w:t>районах Головн</w:t>
      </w:r>
      <w:r w:rsidR="00730E18">
        <w:rPr>
          <w:rFonts w:ascii="Times New Roman" w:hAnsi="Times New Roman"/>
          <w:sz w:val="28"/>
          <w:szCs w:val="28"/>
        </w:rPr>
        <w:t>ого управління</w:t>
      </w:r>
      <w:r w:rsidR="0075727A" w:rsidRPr="00FF3CE7">
        <w:rPr>
          <w:rFonts w:ascii="Times New Roman" w:hAnsi="Times New Roman"/>
          <w:sz w:val="28"/>
          <w:szCs w:val="28"/>
        </w:rPr>
        <w:t xml:space="preserve"> Держ</w:t>
      </w:r>
      <w:r w:rsidR="0075727A">
        <w:rPr>
          <w:rFonts w:ascii="Times New Roman" w:hAnsi="Times New Roman"/>
          <w:sz w:val="28"/>
          <w:szCs w:val="28"/>
        </w:rPr>
        <w:t xml:space="preserve">геокадастру у Закарпатській області, </w:t>
      </w:r>
      <w:r w:rsidR="0075727A" w:rsidRPr="00FF3CE7">
        <w:rPr>
          <w:rFonts w:ascii="Times New Roman" w:hAnsi="Times New Roman"/>
          <w:sz w:val="28"/>
          <w:szCs w:val="28"/>
        </w:rPr>
        <w:t>на</w:t>
      </w:r>
      <w:r w:rsidR="0075727A">
        <w:rPr>
          <w:rFonts w:ascii="Times New Roman" w:hAnsi="Times New Roman"/>
          <w:sz w:val="28"/>
          <w:szCs w:val="28"/>
        </w:rPr>
        <w:t xml:space="preserve"> інформаційному стенді, </w:t>
      </w:r>
      <w:r w:rsidR="0075727A" w:rsidRPr="00FF3CE7">
        <w:rPr>
          <w:rFonts w:ascii="Times New Roman" w:hAnsi="Times New Roman"/>
          <w:sz w:val="28"/>
          <w:szCs w:val="28"/>
        </w:rPr>
        <w:t>офіційному веб-сайті</w:t>
      </w:r>
      <w:r w:rsidR="0075727A">
        <w:rPr>
          <w:rFonts w:ascii="Times New Roman" w:hAnsi="Times New Roman"/>
          <w:sz w:val="28"/>
          <w:szCs w:val="28"/>
        </w:rPr>
        <w:t xml:space="preserve"> </w:t>
      </w:r>
      <w:r w:rsidR="0075727A" w:rsidRPr="00FF3CE7">
        <w:rPr>
          <w:rFonts w:ascii="Times New Roman" w:hAnsi="Times New Roman"/>
          <w:sz w:val="28"/>
          <w:szCs w:val="28"/>
        </w:rPr>
        <w:t>Головн</w:t>
      </w:r>
      <w:r w:rsidR="0075727A">
        <w:rPr>
          <w:rFonts w:ascii="Times New Roman" w:hAnsi="Times New Roman"/>
          <w:sz w:val="28"/>
          <w:szCs w:val="28"/>
        </w:rPr>
        <w:t>ого управління</w:t>
      </w:r>
      <w:r w:rsidR="0075727A" w:rsidRPr="00FF3CE7">
        <w:rPr>
          <w:rFonts w:ascii="Times New Roman" w:hAnsi="Times New Roman"/>
          <w:sz w:val="28"/>
          <w:szCs w:val="28"/>
        </w:rPr>
        <w:t xml:space="preserve"> Держ</w:t>
      </w:r>
      <w:r w:rsidR="0075727A">
        <w:rPr>
          <w:rFonts w:ascii="Times New Roman" w:hAnsi="Times New Roman"/>
          <w:sz w:val="28"/>
          <w:szCs w:val="28"/>
        </w:rPr>
        <w:t>геокадастру</w:t>
      </w:r>
      <w:r w:rsidR="0075727A" w:rsidRPr="00FF3CE7">
        <w:rPr>
          <w:rFonts w:ascii="Times New Roman" w:hAnsi="Times New Roman"/>
          <w:sz w:val="28"/>
          <w:szCs w:val="28"/>
        </w:rPr>
        <w:t xml:space="preserve"> у Закарпатській області</w:t>
      </w:r>
      <w:r w:rsidR="0068612F">
        <w:rPr>
          <w:rFonts w:ascii="Times New Roman" w:hAnsi="Times New Roman"/>
          <w:sz w:val="28"/>
          <w:szCs w:val="28"/>
        </w:rPr>
        <w:t xml:space="preserve">. </w:t>
      </w:r>
    </w:p>
    <w:p w:rsidR="0075727A" w:rsidRDefault="000E4368" w:rsidP="0042403D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F4A4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E47B81">
        <w:rPr>
          <w:rFonts w:ascii="Times New Roman" w:hAnsi="Times New Roman"/>
          <w:sz w:val="28"/>
          <w:szCs w:val="28"/>
        </w:rPr>
        <w:t>Керівник</w:t>
      </w:r>
      <w:r w:rsidR="00461546">
        <w:rPr>
          <w:rFonts w:ascii="Times New Roman" w:hAnsi="Times New Roman"/>
          <w:sz w:val="28"/>
          <w:szCs w:val="28"/>
        </w:rPr>
        <w:t>ам в</w:t>
      </w:r>
      <w:r>
        <w:rPr>
          <w:rFonts w:ascii="Times New Roman" w:hAnsi="Times New Roman"/>
          <w:sz w:val="28"/>
          <w:szCs w:val="28"/>
        </w:rPr>
        <w:t>ідді</w:t>
      </w:r>
      <w:r w:rsidR="00E33867">
        <w:rPr>
          <w:rFonts w:ascii="Times New Roman" w:hAnsi="Times New Roman"/>
          <w:sz w:val="28"/>
          <w:szCs w:val="28"/>
        </w:rPr>
        <w:t>лів</w:t>
      </w:r>
      <w:r w:rsidR="00713F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r w:rsidR="00461546">
        <w:rPr>
          <w:rFonts w:ascii="Times New Roman" w:hAnsi="Times New Roman"/>
          <w:sz w:val="28"/>
          <w:szCs w:val="28"/>
        </w:rPr>
        <w:t>р</w:t>
      </w:r>
      <w:r w:rsidR="00E33867">
        <w:rPr>
          <w:rFonts w:ascii="Times New Roman" w:hAnsi="Times New Roman"/>
          <w:sz w:val="28"/>
          <w:szCs w:val="28"/>
        </w:rPr>
        <w:t>айонах</w:t>
      </w:r>
      <w:r>
        <w:rPr>
          <w:rFonts w:ascii="Times New Roman" w:hAnsi="Times New Roman"/>
          <w:sz w:val="28"/>
          <w:szCs w:val="28"/>
        </w:rPr>
        <w:t xml:space="preserve"> Головного управління Держгеокадастру у Закарпатській області р</w:t>
      </w:r>
      <w:r w:rsidRPr="00FF3CE7">
        <w:rPr>
          <w:rFonts w:ascii="Times New Roman" w:hAnsi="Times New Roman"/>
          <w:sz w:val="28"/>
          <w:szCs w:val="28"/>
        </w:rPr>
        <w:t>озмі</w:t>
      </w:r>
      <w:r>
        <w:rPr>
          <w:rFonts w:ascii="Times New Roman" w:hAnsi="Times New Roman"/>
          <w:sz w:val="28"/>
          <w:szCs w:val="28"/>
        </w:rPr>
        <w:t>стити</w:t>
      </w:r>
      <w:r w:rsidRPr="00FF3CE7">
        <w:rPr>
          <w:rFonts w:ascii="Times New Roman" w:hAnsi="Times New Roman"/>
          <w:sz w:val="28"/>
          <w:szCs w:val="28"/>
        </w:rPr>
        <w:t xml:space="preserve"> Інформаційн</w:t>
      </w:r>
      <w:r>
        <w:rPr>
          <w:rFonts w:ascii="Times New Roman" w:hAnsi="Times New Roman"/>
          <w:sz w:val="28"/>
          <w:szCs w:val="28"/>
        </w:rPr>
        <w:t xml:space="preserve">і </w:t>
      </w:r>
      <w:r w:rsidRPr="00FF3CE7">
        <w:rPr>
          <w:rFonts w:ascii="Times New Roman" w:hAnsi="Times New Roman"/>
          <w:sz w:val="28"/>
          <w:szCs w:val="28"/>
        </w:rPr>
        <w:t>карт</w:t>
      </w:r>
      <w:r>
        <w:rPr>
          <w:rFonts w:ascii="Times New Roman" w:hAnsi="Times New Roman"/>
          <w:sz w:val="28"/>
          <w:szCs w:val="28"/>
        </w:rPr>
        <w:t>ки</w:t>
      </w:r>
      <w:r w:rsidRPr="00FF3CE7">
        <w:rPr>
          <w:rFonts w:ascii="Times New Roman" w:hAnsi="Times New Roman"/>
          <w:sz w:val="28"/>
          <w:szCs w:val="28"/>
        </w:rPr>
        <w:t xml:space="preserve"> адміністративних послуг на</w:t>
      </w:r>
      <w:r>
        <w:rPr>
          <w:rFonts w:ascii="Times New Roman" w:hAnsi="Times New Roman"/>
          <w:sz w:val="28"/>
          <w:szCs w:val="28"/>
        </w:rPr>
        <w:t xml:space="preserve"> інформаційн</w:t>
      </w:r>
      <w:r w:rsidR="00FF4A4B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сте</w:t>
      </w:r>
      <w:r w:rsidR="00FF4A4B">
        <w:rPr>
          <w:rFonts w:ascii="Times New Roman" w:hAnsi="Times New Roman"/>
          <w:sz w:val="28"/>
          <w:szCs w:val="28"/>
        </w:rPr>
        <w:t xml:space="preserve">ндах </w:t>
      </w:r>
      <w:r w:rsidR="0042403D">
        <w:rPr>
          <w:rFonts w:ascii="Times New Roman" w:hAnsi="Times New Roman"/>
          <w:sz w:val="28"/>
          <w:szCs w:val="28"/>
        </w:rPr>
        <w:t>в</w:t>
      </w:r>
      <w:r w:rsidR="00FF4A4B">
        <w:rPr>
          <w:rFonts w:ascii="Times New Roman" w:hAnsi="Times New Roman"/>
          <w:sz w:val="28"/>
          <w:szCs w:val="28"/>
        </w:rPr>
        <w:t>ідділів</w:t>
      </w:r>
      <w:r w:rsidR="00FF4A4B" w:rsidRPr="00FF4A4B">
        <w:rPr>
          <w:rFonts w:ascii="Times New Roman" w:hAnsi="Times New Roman"/>
          <w:sz w:val="28"/>
          <w:szCs w:val="28"/>
        </w:rPr>
        <w:t xml:space="preserve"> </w:t>
      </w:r>
      <w:r w:rsidR="00355195">
        <w:rPr>
          <w:rFonts w:ascii="Times New Roman" w:hAnsi="Times New Roman"/>
          <w:sz w:val="28"/>
          <w:szCs w:val="28"/>
        </w:rPr>
        <w:t xml:space="preserve">у районах Головного управління </w:t>
      </w:r>
      <w:r w:rsidR="00FF4A4B">
        <w:rPr>
          <w:rFonts w:ascii="Times New Roman" w:hAnsi="Times New Roman"/>
          <w:sz w:val="28"/>
          <w:szCs w:val="28"/>
        </w:rPr>
        <w:t>та центрів надання адміністративних послуг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F3CE7">
        <w:rPr>
          <w:rFonts w:ascii="Times New Roman" w:hAnsi="Times New Roman"/>
          <w:sz w:val="28"/>
          <w:szCs w:val="28"/>
        </w:rPr>
        <w:t>офіційн</w:t>
      </w:r>
      <w:r w:rsidR="00FF4A4B">
        <w:rPr>
          <w:rFonts w:ascii="Times New Roman" w:hAnsi="Times New Roman"/>
          <w:sz w:val="28"/>
          <w:szCs w:val="28"/>
        </w:rPr>
        <w:t xml:space="preserve">их </w:t>
      </w:r>
      <w:r w:rsidRPr="00FF3CE7">
        <w:rPr>
          <w:rFonts w:ascii="Times New Roman" w:hAnsi="Times New Roman"/>
          <w:sz w:val="28"/>
          <w:szCs w:val="28"/>
        </w:rPr>
        <w:t>веб-сайт</w:t>
      </w:r>
      <w:r w:rsidR="00FF4A4B">
        <w:rPr>
          <w:rFonts w:ascii="Times New Roman" w:hAnsi="Times New Roman"/>
          <w:sz w:val="28"/>
          <w:szCs w:val="28"/>
        </w:rPr>
        <w:t>ах</w:t>
      </w:r>
      <w:r w:rsidR="00355195" w:rsidRPr="00355195">
        <w:rPr>
          <w:rFonts w:ascii="Times New Roman" w:hAnsi="Times New Roman"/>
          <w:sz w:val="28"/>
          <w:szCs w:val="28"/>
        </w:rPr>
        <w:t xml:space="preserve"> </w:t>
      </w:r>
      <w:r w:rsidR="00355195">
        <w:rPr>
          <w:rFonts w:ascii="Times New Roman" w:hAnsi="Times New Roman"/>
          <w:sz w:val="28"/>
          <w:szCs w:val="28"/>
        </w:rPr>
        <w:t>центрів надання адміністративних послуг</w:t>
      </w:r>
      <w:r>
        <w:rPr>
          <w:rFonts w:ascii="Times New Roman" w:hAnsi="Times New Roman"/>
          <w:sz w:val="28"/>
          <w:szCs w:val="28"/>
        </w:rPr>
        <w:t>.</w:t>
      </w:r>
    </w:p>
    <w:p w:rsidR="00DC2680" w:rsidRDefault="0075727A" w:rsidP="0035519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4B50">
        <w:rPr>
          <w:rFonts w:ascii="Times New Roman" w:hAnsi="Times New Roman"/>
          <w:sz w:val="28"/>
          <w:szCs w:val="28"/>
        </w:rPr>
        <w:t>4. Контроль за виконанням цього наказу залишаю за собою.</w:t>
      </w:r>
    </w:p>
    <w:p w:rsidR="00355195" w:rsidRDefault="00355195" w:rsidP="0035519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</w:p>
    <w:p w:rsidR="00FC4B50" w:rsidRDefault="00FC4B50" w:rsidP="0035519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</w:p>
    <w:p w:rsidR="00CE33B2" w:rsidRDefault="00713FDE" w:rsidP="00713F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84EE4">
        <w:rPr>
          <w:rFonts w:ascii="Times New Roman" w:hAnsi="Times New Roman"/>
          <w:sz w:val="28"/>
          <w:szCs w:val="28"/>
        </w:rPr>
        <w:t xml:space="preserve">ачальник </w:t>
      </w:r>
    </w:p>
    <w:p w:rsidR="0075727A" w:rsidRPr="004965FD" w:rsidRDefault="00D84EE4" w:rsidP="004965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Головного управління                                         </w:t>
      </w:r>
      <w:r w:rsidR="00CE33B2">
        <w:rPr>
          <w:rFonts w:ascii="Times New Roman" w:hAnsi="Times New Roman"/>
          <w:sz w:val="28"/>
          <w:szCs w:val="28"/>
        </w:rPr>
        <w:t xml:space="preserve">                              </w:t>
      </w:r>
      <w:r w:rsidR="00713FDE">
        <w:rPr>
          <w:rFonts w:ascii="Times New Roman" w:hAnsi="Times New Roman"/>
          <w:sz w:val="28"/>
          <w:szCs w:val="28"/>
        </w:rPr>
        <w:t xml:space="preserve">     С.Мельничук </w:t>
      </w:r>
    </w:p>
    <w:sectPr w:rsidR="0075727A" w:rsidRPr="004965FD" w:rsidSect="00CD1E0A">
      <w:headerReference w:type="default" r:id="rId9"/>
      <w:pgSz w:w="11906" w:h="16838"/>
      <w:pgMar w:top="1134" w:right="566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D31" w:rsidRDefault="00D86D31" w:rsidP="00C8109D">
      <w:r>
        <w:separator/>
      </w:r>
    </w:p>
  </w:endnote>
  <w:endnote w:type="continuationSeparator" w:id="0">
    <w:p w:rsidR="00D86D31" w:rsidRDefault="00D86D31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D31" w:rsidRDefault="00D86D31" w:rsidP="00C8109D">
      <w:r>
        <w:separator/>
      </w:r>
    </w:p>
  </w:footnote>
  <w:footnote w:type="continuationSeparator" w:id="0">
    <w:p w:rsidR="00D86D31" w:rsidRDefault="00D86D31" w:rsidP="00C8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sz w:val="24"/>
        <w:szCs w:val="24"/>
      </w:rPr>
      <w:id w:val="562141"/>
      <w:docPartObj>
        <w:docPartGallery w:val="Page Numbers (Top of Page)"/>
        <w:docPartUnique/>
      </w:docPartObj>
    </w:sdtPr>
    <w:sdtEndPr/>
    <w:sdtContent>
      <w:p w:rsidR="00C51D7B" w:rsidRDefault="00C51D7B">
        <w:pPr>
          <w:pStyle w:val="af"/>
          <w:jc w:val="center"/>
          <w:rPr>
            <w:rFonts w:asciiTheme="majorBidi" w:hAnsiTheme="majorBidi" w:cstheme="majorBidi"/>
            <w:sz w:val="24"/>
            <w:szCs w:val="24"/>
          </w:rPr>
        </w:pPr>
        <w:r w:rsidRPr="00C51D7B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C51D7B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C51D7B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6A3006">
          <w:rPr>
            <w:rFonts w:asciiTheme="majorBidi" w:hAnsiTheme="majorBidi" w:cstheme="majorBidi"/>
            <w:noProof/>
            <w:sz w:val="24"/>
            <w:szCs w:val="24"/>
          </w:rPr>
          <w:t>4</w:t>
        </w:r>
        <w:r w:rsidRPr="00C51D7B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23D8"/>
    <w:rsid w:val="00023D68"/>
    <w:rsid w:val="00024CDB"/>
    <w:rsid w:val="00092979"/>
    <w:rsid w:val="000A60F0"/>
    <w:rsid w:val="000B4032"/>
    <w:rsid w:val="000C3432"/>
    <w:rsid w:val="000E4368"/>
    <w:rsid w:val="000F0039"/>
    <w:rsid w:val="000F574A"/>
    <w:rsid w:val="00124D74"/>
    <w:rsid w:val="00135190"/>
    <w:rsid w:val="00136E22"/>
    <w:rsid w:val="001374DF"/>
    <w:rsid w:val="00141A22"/>
    <w:rsid w:val="001467C2"/>
    <w:rsid w:val="00146DC2"/>
    <w:rsid w:val="00147C0C"/>
    <w:rsid w:val="001562A7"/>
    <w:rsid w:val="00161C01"/>
    <w:rsid w:val="00162F9B"/>
    <w:rsid w:val="00173B05"/>
    <w:rsid w:val="001D4E86"/>
    <w:rsid w:val="001E2085"/>
    <w:rsid w:val="001E7780"/>
    <w:rsid w:val="001F7B5A"/>
    <w:rsid w:val="00213979"/>
    <w:rsid w:val="00216771"/>
    <w:rsid w:val="00253D67"/>
    <w:rsid w:val="00264831"/>
    <w:rsid w:val="0026789E"/>
    <w:rsid w:val="00273315"/>
    <w:rsid w:val="00274AD1"/>
    <w:rsid w:val="00275A77"/>
    <w:rsid w:val="002773DC"/>
    <w:rsid w:val="00277855"/>
    <w:rsid w:val="00284620"/>
    <w:rsid w:val="002A4F11"/>
    <w:rsid w:val="002C48F0"/>
    <w:rsid w:val="002D267A"/>
    <w:rsid w:val="002D3C1D"/>
    <w:rsid w:val="002F129F"/>
    <w:rsid w:val="002F2EA8"/>
    <w:rsid w:val="002F4D8F"/>
    <w:rsid w:val="003152B2"/>
    <w:rsid w:val="00315B64"/>
    <w:rsid w:val="00316E34"/>
    <w:rsid w:val="00317981"/>
    <w:rsid w:val="00320F87"/>
    <w:rsid w:val="00355195"/>
    <w:rsid w:val="00357D45"/>
    <w:rsid w:val="00393E47"/>
    <w:rsid w:val="003A7F6A"/>
    <w:rsid w:val="003C2445"/>
    <w:rsid w:val="003E7D46"/>
    <w:rsid w:val="003F320F"/>
    <w:rsid w:val="003F7EC5"/>
    <w:rsid w:val="004135DD"/>
    <w:rsid w:val="004137E1"/>
    <w:rsid w:val="00421262"/>
    <w:rsid w:val="0042403D"/>
    <w:rsid w:val="00431F6A"/>
    <w:rsid w:val="00461546"/>
    <w:rsid w:val="004647AA"/>
    <w:rsid w:val="004672C5"/>
    <w:rsid w:val="00474BE7"/>
    <w:rsid w:val="00484979"/>
    <w:rsid w:val="00494A05"/>
    <w:rsid w:val="004965FD"/>
    <w:rsid w:val="004C279A"/>
    <w:rsid w:val="004D0385"/>
    <w:rsid w:val="004D47F0"/>
    <w:rsid w:val="004E0D2A"/>
    <w:rsid w:val="004F38D9"/>
    <w:rsid w:val="00501766"/>
    <w:rsid w:val="0052417C"/>
    <w:rsid w:val="005711CC"/>
    <w:rsid w:val="005759FE"/>
    <w:rsid w:val="005A0A22"/>
    <w:rsid w:val="005C2150"/>
    <w:rsid w:val="005C54F3"/>
    <w:rsid w:val="005C6F34"/>
    <w:rsid w:val="005F13F5"/>
    <w:rsid w:val="0060422C"/>
    <w:rsid w:val="00661D85"/>
    <w:rsid w:val="00661F53"/>
    <w:rsid w:val="0066646D"/>
    <w:rsid w:val="00674093"/>
    <w:rsid w:val="0067612E"/>
    <w:rsid w:val="00676D66"/>
    <w:rsid w:val="00676F22"/>
    <w:rsid w:val="00682E29"/>
    <w:rsid w:val="00685B37"/>
    <w:rsid w:val="0068612F"/>
    <w:rsid w:val="00687DA3"/>
    <w:rsid w:val="006A3006"/>
    <w:rsid w:val="006B7E51"/>
    <w:rsid w:val="006C2128"/>
    <w:rsid w:val="006D020F"/>
    <w:rsid w:val="006D296A"/>
    <w:rsid w:val="006E7488"/>
    <w:rsid w:val="006F55CF"/>
    <w:rsid w:val="00713FDE"/>
    <w:rsid w:val="0071536B"/>
    <w:rsid w:val="00725CBA"/>
    <w:rsid w:val="00730E18"/>
    <w:rsid w:val="00732B85"/>
    <w:rsid w:val="007339A5"/>
    <w:rsid w:val="007365A6"/>
    <w:rsid w:val="007477A4"/>
    <w:rsid w:val="0075197C"/>
    <w:rsid w:val="0075727A"/>
    <w:rsid w:val="00765E0B"/>
    <w:rsid w:val="0077118A"/>
    <w:rsid w:val="00772982"/>
    <w:rsid w:val="0078250E"/>
    <w:rsid w:val="00783449"/>
    <w:rsid w:val="00787207"/>
    <w:rsid w:val="0079446F"/>
    <w:rsid w:val="007A4397"/>
    <w:rsid w:val="007A448F"/>
    <w:rsid w:val="007B0BA0"/>
    <w:rsid w:val="007B4436"/>
    <w:rsid w:val="007B596E"/>
    <w:rsid w:val="007C48F8"/>
    <w:rsid w:val="007D4615"/>
    <w:rsid w:val="007D6E7F"/>
    <w:rsid w:val="007E02C8"/>
    <w:rsid w:val="007E4C04"/>
    <w:rsid w:val="00812509"/>
    <w:rsid w:val="0081620A"/>
    <w:rsid w:val="008238DE"/>
    <w:rsid w:val="00831225"/>
    <w:rsid w:val="008418C4"/>
    <w:rsid w:val="008505BE"/>
    <w:rsid w:val="00853B20"/>
    <w:rsid w:val="00854231"/>
    <w:rsid w:val="008713C5"/>
    <w:rsid w:val="0087565F"/>
    <w:rsid w:val="008814D4"/>
    <w:rsid w:val="008827ED"/>
    <w:rsid w:val="008951BD"/>
    <w:rsid w:val="008965C5"/>
    <w:rsid w:val="008B47CF"/>
    <w:rsid w:val="008B5643"/>
    <w:rsid w:val="008C275F"/>
    <w:rsid w:val="00903C0D"/>
    <w:rsid w:val="0090447C"/>
    <w:rsid w:val="00920C6F"/>
    <w:rsid w:val="0092665A"/>
    <w:rsid w:val="009343D9"/>
    <w:rsid w:val="009411F1"/>
    <w:rsid w:val="00941261"/>
    <w:rsid w:val="0094572A"/>
    <w:rsid w:val="00953D76"/>
    <w:rsid w:val="00984997"/>
    <w:rsid w:val="00990D4E"/>
    <w:rsid w:val="00992E61"/>
    <w:rsid w:val="009962ED"/>
    <w:rsid w:val="009A4AC2"/>
    <w:rsid w:val="009B633D"/>
    <w:rsid w:val="009D76DF"/>
    <w:rsid w:val="009E1867"/>
    <w:rsid w:val="009F6251"/>
    <w:rsid w:val="00A16F91"/>
    <w:rsid w:val="00A53B8E"/>
    <w:rsid w:val="00A56A1A"/>
    <w:rsid w:val="00AC25E1"/>
    <w:rsid w:val="00AF54C1"/>
    <w:rsid w:val="00B21B3F"/>
    <w:rsid w:val="00B35D18"/>
    <w:rsid w:val="00B369FE"/>
    <w:rsid w:val="00B44ACF"/>
    <w:rsid w:val="00B54F30"/>
    <w:rsid w:val="00B73009"/>
    <w:rsid w:val="00B90866"/>
    <w:rsid w:val="00BC6D0C"/>
    <w:rsid w:val="00C0486D"/>
    <w:rsid w:val="00C12216"/>
    <w:rsid w:val="00C13A5D"/>
    <w:rsid w:val="00C35C89"/>
    <w:rsid w:val="00C447AC"/>
    <w:rsid w:val="00C50B09"/>
    <w:rsid w:val="00C51D7B"/>
    <w:rsid w:val="00C55707"/>
    <w:rsid w:val="00C63CAF"/>
    <w:rsid w:val="00C80D1E"/>
    <w:rsid w:val="00C81039"/>
    <w:rsid w:val="00C8109D"/>
    <w:rsid w:val="00C9069B"/>
    <w:rsid w:val="00C94410"/>
    <w:rsid w:val="00C957FA"/>
    <w:rsid w:val="00CA20DD"/>
    <w:rsid w:val="00CA230B"/>
    <w:rsid w:val="00CA28CB"/>
    <w:rsid w:val="00CB0AC5"/>
    <w:rsid w:val="00CB355F"/>
    <w:rsid w:val="00CB4C6E"/>
    <w:rsid w:val="00CB4E23"/>
    <w:rsid w:val="00CC247A"/>
    <w:rsid w:val="00CD1AF3"/>
    <w:rsid w:val="00CD1E0A"/>
    <w:rsid w:val="00CE33B2"/>
    <w:rsid w:val="00CE61EE"/>
    <w:rsid w:val="00CE6DDE"/>
    <w:rsid w:val="00CF370F"/>
    <w:rsid w:val="00CF7617"/>
    <w:rsid w:val="00D0045F"/>
    <w:rsid w:val="00D0077E"/>
    <w:rsid w:val="00D05912"/>
    <w:rsid w:val="00D15D07"/>
    <w:rsid w:val="00D60485"/>
    <w:rsid w:val="00D66713"/>
    <w:rsid w:val="00D7401A"/>
    <w:rsid w:val="00D84EE4"/>
    <w:rsid w:val="00D86D31"/>
    <w:rsid w:val="00DC2680"/>
    <w:rsid w:val="00DE12FD"/>
    <w:rsid w:val="00DF625E"/>
    <w:rsid w:val="00DF7BB6"/>
    <w:rsid w:val="00E023E5"/>
    <w:rsid w:val="00E179A5"/>
    <w:rsid w:val="00E2466E"/>
    <w:rsid w:val="00E33867"/>
    <w:rsid w:val="00E47B63"/>
    <w:rsid w:val="00E47B81"/>
    <w:rsid w:val="00EC648A"/>
    <w:rsid w:val="00ED0EF9"/>
    <w:rsid w:val="00ED2ACD"/>
    <w:rsid w:val="00F107A1"/>
    <w:rsid w:val="00F26345"/>
    <w:rsid w:val="00F320E9"/>
    <w:rsid w:val="00F34500"/>
    <w:rsid w:val="00F629C1"/>
    <w:rsid w:val="00F91A29"/>
    <w:rsid w:val="00FA74FD"/>
    <w:rsid w:val="00FB01D9"/>
    <w:rsid w:val="00FB63F6"/>
    <w:rsid w:val="00FC4890"/>
    <w:rsid w:val="00FC4B50"/>
    <w:rsid w:val="00FD6726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01CB9"/>
  <w15:docId w15:val="{193CFFAF-E551-4DCB-A32B-A6CC9A29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lugy.gov.ua/info/servicecenter/1926/detai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9746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</cp:revision>
  <cp:lastPrinted>2017-04-07T05:10:00Z</cp:lastPrinted>
  <dcterms:created xsi:type="dcterms:W3CDTF">2017-04-11T06:49:00Z</dcterms:created>
  <dcterms:modified xsi:type="dcterms:W3CDTF">2017-04-11T06:49:00Z</dcterms:modified>
</cp:coreProperties>
</file>