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242" w:type="dxa"/>
        <w:tblInd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2"/>
      </w:tblGrid>
      <w:tr w:rsidR="00BC595A" w:rsidRPr="00EB197A" w14:paraId="3C464520" w14:textId="77777777" w:rsidTr="009D6FDC">
        <w:trPr>
          <w:trHeight w:val="850"/>
        </w:trPr>
        <w:tc>
          <w:tcPr>
            <w:tcW w:w="6242" w:type="dxa"/>
          </w:tcPr>
          <w:p w14:paraId="622989AF" w14:textId="78CB1D9A" w:rsidR="00BC595A" w:rsidRPr="00EB197A" w:rsidRDefault="0027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r w:rsidR="00D23D08"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95A"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до наказу Головного управління </w:t>
            </w:r>
          </w:p>
          <w:p w14:paraId="6E93EF0A" w14:textId="4B691F18" w:rsidR="00BC595A" w:rsidRPr="00EB197A" w:rsidRDefault="00BC595A" w:rsidP="00A07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A0737C"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A07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10.2019 </w:t>
            </w:r>
            <w:r w:rsidR="002F7E86"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073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A0737C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</w:tbl>
    <w:p w14:paraId="653DF742" w14:textId="77777777" w:rsidR="00A65D11" w:rsidRPr="00EB197A" w:rsidRDefault="00BC595A" w:rsidP="00BC5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97A">
        <w:rPr>
          <w:rFonts w:ascii="Times New Roman" w:hAnsi="Times New Roman" w:cs="Times New Roman"/>
          <w:sz w:val="24"/>
          <w:szCs w:val="24"/>
        </w:rPr>
        <w:t>ЗМІНИ</w:t>
      </w:r>
    </w:p>
    <w:p w14:paraId="6718B4D2" w14:textId="2BD284D9" w:rsidR="00BC595A" w:rsidRPr="00EB197A" w:rsidRDefault="00BC595A" w:rsidP="00BC595A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97A">
        <w:rPr>
          <w:rFonts w:ascii="Times New Roman" w:hAnsi="Times New Roman" w:cs="Times New Roman"/>
          <w:sz w:val="24"/>
          <w:szCs w:val="24"/>
        </w:rPr>
        <w:t xml:space="preserve"> до Інформаційних карток адміністративних послуг, які надаються </w:t>
      </w:r>
      <w:r w:rsidR="006C3E09" w:rsidRPr="00EB197A">
        <w:rPr>
          <w:rFonts w:ascii="Times New Roman" w:hAnsi="Times New Roman" w:cs="Times New Roman"/>
          <w:sz w:val="24"/>
          <w:szCs w:val="24"/>
        </w:rPr>
        <w:t>Головним управлінням Держгеока</w:t>
      </w:r>
      <w:r w:rsidR="00F42974" w:rsidRPr="00EB197A">
        <w:rPr>
          <w:rFonts w:ascii="Times New Roman" w:hAnsi="Times New Roman" w:cs="Times New Roman"/>
          <w:sz w:val="24"/>
          <w:szCs w:val="24"/>
        </w:rPr>
        <w:t>дастру у Закарпатській області</w:t>
      </w:r>
      <w:r w:rsidR="008D5BD6" w:rsidRPr="00EB197A">
        <w:rPr>
          <w:rFonts w:ascii="Times New Roman" w:hAnsi="Times New Roman" w:cs="Times New Roman"/>
          <w:sz w:val="24"/>
          <w:szCs w:val="24"/>
        </w:rPr>
        <w:t xml:space="preserve"> через Центр надання адміністративних послуг В</w:t>
      </w:r>
      <w:r w:rsidR="00D13C00">
        <w:rPr>
          <w:rFonts w:ascii="Times New Roman" w:hAnsi="Times New Roman" w:cs="Times New Roman"/>
          <w:sz w:val="24"/>
          <w:szCs w:val="24"/>
        </w:rPr>
        <w:t xml:space="preserve">оловецької </w:t>
      </w:r>
      <w:r w:rsidR="008D5BD6" w:rsidRPr="00EB197A">
        <w:rPr>
          <w:rFonts w:ascii="Times New Roman" w:hAnsi="Times New Roman" w:cs="Times New Roman"/>
          <w:sz w:val="24"/>
          <w:szCs w:val="24"/>
        </w:rPr>
        <w:t>районної державної адміністрації</w:t>
      </w:r>
      <w:r w:rsidR="00F42974" w:rsidRPr="00EB197A">
        <w:rPr>
          <w:rFonts w:ascii="Times New Roman" w:hAnsi="Times New Roman" w:cs="Times New Roman"/>
          <w:sz w:val="24"/>
          <w:szCs w:val="24"/>
        </w:rPr>
        <w:t xml:space="preserve">, </w:t>
      </w:r>
      <w:r w:rsidR="006C3E09" w:rsidRPr="00EB197A">
        <w:rPr>
          <w:rFonts w:ascii="Times New Roman" w:hAnsi="Times New Roman" w:cs="Times New Roman"/>
          <w:sz w:val="24"/>
          <w:szCs w:val="24"/>
        </w:rPr>
        <w:t xml:space="preserve"> </w:t>
      </w:r>
      <w:r w:rsidR="00772E6C">
        <w:rPr>
          <w:rFonts w:ascii="Times New Roman" w:hAnsi="Times New Roman" w:cs="Times New Roman"/>
          <w:sz w:val="24"/>
          <w:szCs w:val="24"/>
        </w:rPr>
        <w:t>В</w:t>
      </w:r>
      <w:r w:rsidR="006C3E09" w:rsidRPr="00EB197A">
        <w:rPr>
          <w:rFonts w:ascii="Times New Roman" w:hAnsi="Times New Roman" w:cs="Times New Roman"/>
          <w:sz w:val="24"/>
          <w:szCs w:val="24"/>
        </w:rPr>
        <w:t xml:space="preserve">ідділом у </w:t>
      </w:r>
      <w:r w:rsidR="00D13C00">
        <w:rPr>
          <w:rFonts w:ascii="Times New Roman" w:hAnsi="Times New Roman" w:cs="Times New Roman"/>
          <w:sz w:val="24"/>
          <w:szCs w:val="24"/>
        </w:rPr>
        <w:t xml:space="preserve">Воловецькому </w:t>
      </w:r>
      <w:r w:rsidR="006C3E09" w:rsidRPr="00EB197A">
        <w:rPr>
          <w:rFonts w:ascii="Times New Roman" w:hAnsi="Times New Roman" w:cs="Times New Roman"/>
          <w:sz w:val="24"/>
          <w:szCs w:val="24"/>
        </w:rPr>
        <w:t>районі Головного управління Держгеокадастру у Закарпатській області через</w:t>
      </w:r>
      <w:r w:rsidR="00A10B92" w:rsidRPr="00EB197A">
        <w:rPr>
          <w:rFonts w:ascii="Times New Roman" w:hAnsi="Times New Roman" w:cs="Times New Roman"/>
          <w:sz w:val="24"/>
          <w:szCs w:val="24"/>
        </w:rPr>
        <w:t xml:space="preserve"> Ц</w:t>
      </w:r>
      <w:r w:rsidR="006C3E09" w:rsidRPr="00EB197A">
        <w:rPr>
          <w:rFonts w:ascii="Times New Roman" w:hAnsi="Times New Roman" w:cs="Times New Roman"/>
          <w:sz w:val="24"/>
          <w:szCs w:val="24"/>
        </w:rPr>
        <w:t>ентр надання адміністративних послуг В</w:t>
      </w:r>
      <w:r w:rsidR="00D13C00">
        <w:rPr>
          <w:rFonts w:ascii="Times New Roman" w:hAnsi="Times New Roman" w:cs="Times New Roman"/>
          <w:sz w:val="24"/>
          <w:szCs w:val="24"/>
        </w:rPr>
        <w:t>оловецької</w:t>
      </w:r>
      <w:r w:rsidR="00F42974" w:rsidRPr="00EB197A">
        <w:rPr>
          <w:rFonts w:ascii="Times New Roman" w:hAnsi="Times New Roman" w:cs="Times New Roman"/>
          <w:sz w:val="24"/>
          <w:szCs w:val="24"/>
        </w:rPr>
        <w:t xml:space="preserve"> </w:t>
      </w:r>
      <w:r w:rsidR="006C3E09" w:rsidRPr="00EB197A">
        <w:rPr>
          <w:rFonts w:ascii="Times New Roman" w:hAnsi="Times New Roman" w:cs="Times New Roman"/>
          <w:sz w:val="24"/>
          <w:szCs w:val="24"/>
        </w:rPr>
        <w:t>районної державної а</w:t>
      </w:r>
      <w:r w:rsidR="00A65D11" w:rsidRPr="00EB197A">
        <w:rPr>
          <w:rFonts w:ascii="Times New Roman" w:hAnsi="Times New Roman" w:cs="Times New Roman"/>
          <w:sz w:val="24"/>
          <w:szCs w:val="24"/>
        </w:rPr>
        <w:t xml:space="preserve">дміністрації </w:t>
      </w:r>
      <w:r w:rsidR="00F42974" w:rsidRPr="00EB197A">
        <w:rPr>
          <w:rFonts w:ascii="Times New Roman" w:hAnsi="Times New Roman" w:cs="Times New Roman"/>
          <w:sz w:val="24"/>
          <w:szCs w:val="24"/>
        </w:rPr>
        <w:t xml:space="preserve">та Відділом у </w:t>
      </w:r>
      <w:r w:rsidR="00D13C00">
        <w:rPr>
          <w:rFonts w:ascii="Times New Roman" w:hAnsi="Times New Roman" w:cs="Times New Roman"/>
          <w:sz w:val="24"/>
          <w:szCs w:val="24"/>
        </w:rPr>
        <w:t xml:space="preserve">Воловецькому </w:t>
      </w:r>
      <w:r w:rsidR="00F42974" w:rsidRPr="00EB197A">
        <w:rPr>
          <w:rFonts w:ascii="Times New Roman" w:hAnsi="Times New Roman" w:cs="Times New Roman"/>
          <w:sz w:val="24"/>
          <w:szCs w:val="24"/>
        </w:rPr>
        <w:t>районі Головного управління Держгеокадастру у Закарпатській області</w:t>
      </w:r>
      <w:r w:rsidR="009546DB" w:rsidRPr="00EB197A">
        <w:rPr>
          <w:rFonts w:ascii="Times New Roman" w:hAnsi="Times New Roman" w:cs="Times New Roman"/>
          <w:sz w:val="24"/>
          <w:szCs w:val="24"/>
        </w:rPr>
        <w:t xml:space="preserve"> </w:t>
      </w:r>
      <w:r w:rsidR="00A65D11" w:rsidRPr="00EB197A">
        <w:rPr>
          <w:rFonts w:ascii="Times New Roman" w:hAnsi="Times New Roman" w:cs="Times New Roman"/>
          <w:sz w:val="24"/>
          <w:szCs w:val="24"/>
        </w:rPr>
        <w:t>на платній основі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139"/>
        <w:gridCol w:w="4435"/>
        <w:gridCol w:w="6589"/>
      </w:tblGrid>
      <w:tr w:rsidR="00FA2F1D" w:rsidRPr="00EB197A" w14:paraId="08F3ADD3" w14:textId="77777777" w:rsidTr="00EB197A">
        <w:trPr>
          <w:trHeight w:val="1155"/>
        </w:trPr>
        <w:tc>
          <w:tcPr>
            <w:tcW w:w="4139" w:type="dxa"/>
          </w:tcPr>
          <w:p w14:paraId="0E32CD07" w14:textId="77777777" w:rsidR="00FA2F1D" w:rsidRPr="00EB197A" w:rsidRDefault="00FA2F1D" w:rsidP="00BC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 суб’єкта надання адміністративної послуги </w:t>
            </w:r>
          </w:p>
        </w:tc>
        <w:tc>
          <w:tcPr>
            <w:tcW w:w="4435" w:type="dxa"/>
          </w:tcPr>
          <w:p w14:paraId="4DF04349" w14:textId="77777777" w:rsidR="00FA2F1D" w:rsidRPr="00EB197A" w:rsidRDefault="00FA2F1D" w:rsidP="00BC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589" w:type="dxa"/>
          </w:tcPr>
          <w:p w14:paraId="3C8981B8" w14:textId="77777777" w:rsidR="00FA2F1D" w:rsidRPr="00EB197A" w:rsidRDefault="00FA2F1D" w:rsidP="00BC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b/>
                <w:sz w:val="24"/>
                <w:szCs w:val="24"/>
              </w:rPr>
              <w:t>11.3 Розрахунковий рахунок для внесення плати</w:t>
            </w:r>
          </w:p>
          <w:p w14:paraId="155214C6" w14:textId="3A3B5B1E" w:rsidR="008319D6" w:rsidRPr="00EB197A" w:rsidRDefault="008319D6" w:rsidP="00BC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F1D" w:rsidRPr="00EB197A" w14:paraId="6D5EB1A0" w14:textId="77777777" w:rsidTr="00EB197A">
        <w:trPr>
          <w:trHeight w:val="1762"/>
        </w:trPr>
        <w:tc>
          <w:tcPr>
            <w:tcW w:w="4139" w:type="dxa"/>
          </w:tcPr>
          <w:p w14:paraId="4086D7BC" w14:textId="6CDE110B" w:rsidR="00FA2F1D" w:rsidRPr="00EB197A" w:rsidRDefault="00FA2F1D" w:rsidP="001A1318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Закарпатській області</w:t>
            </w:r>
          </w:p>
        </w:tc>
        <w:tc>
          <w:tcPr>
            <w:tcW w:w="4435" w:type="dxa"/>
          </w:tcPr>
          <w:p w14:paraId="100F2C9A" w14:textId="5D8367E6" w:rsidR="00FA2F1D" w:rsidRPr="00EB197A" w:rsidRDefault="00F42974" w:rsidP="00D13C0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D13C00">
              <w:rPr>
                <w:rFonts w:ascii="Times New Roman" w:hAnsi="Times New Roman" w:cs="Times New Roman"/>
                <w:sz w:val="24"/>
                <w:szCs w:val="24"/>
              </w:rPr>
              <w:t>надання адміністративних послуг Воловецької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</w:t>
            </w:r>
            <w:r w:rsidR="00D13C00" w:rsidRPr="00D13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89" w:type="dxa"/>
          </w:tcPr>
          <w:p w14:paraId="312ED99A" w14:textId="33264074" w:rsidR="00FA2F1D" w:rsidRPr="00EB197A" w:rsidRDefault="00D13C00" w:rsidP="00D1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Волов.р/смт.Воловець/22012500, код отримувача (ЄДРПОУ): 38035904, номер рахунку (</w:t>
            </w:r>
            <w:r w:rsidRPr="00D1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D1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8999980000034311879027124, банк отримувача: Казначейство України (ЕАП), код класифікації доходів бюджету 22012500</w:t>
            </w:r>
          </w:p>
        </w:tc>
      </w:tr>
      <w:tr w:rsidR="00D13C00" w:rsidRPr="00EB197A" w14:paraId="0D637BCA" w14:textId="77777777" w:rsidTr="00EB197A">
        <w:trPr>
          <w:trHeight w:val="1762"/>
        </w:trPr>
        <w:tc>
          <w:tcPr>
            <w:tcW w:w="4139" w:type="dxa"/>
          </w:tcPr>
          <w:p w14:paraId="2712E097" w14:textId="5C4D58C2" w:rsidR="00D13C00" w:rsidRPr="00EB197A" w:rsidRDefault="00D13C00" w:rsidP="00D13C0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Відділ 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оловецькому 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1A3ED30E" w14:textId="6C1D61B9" w:rsidR="00D13C00" w:rsidRPr="00EB197A" w:rsidRDefault="00D13C00" w:rsidP="00D13C0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 Воловецької районної державної адміністрації</w:t>
            </w:r>
          </w:p>
        </w:tc>
        <w:tc>
          <w:tcPr>
            <w:tcW w:w="6589" w:type="dxa"/>
          </w:tcPr>
          <w:p w14:paraId="77337D86" w14:textId="5380D035" w:rsidR="00D13C00" w:rsidRPr="00EB197A" w:rsidRDefault="00D13C00" w:rsidP="00D1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Волов.р/смт.Воловець/22012500, код отримувача (ЄДРПОУ): 38035904, номер рахунку (</w:t>
            </w:r>
            <w:r w:rsidRPr="00D1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D1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8999980000034311879027124, банк отримувача: Казначейство України (ЕАП), код класифікації доходів бюджету 22012500</w:t>
            </w:r>
          </w:p>
        </w:tc>
      </w:tr>
      <w:tr w:rsidR="00D13C00" w:rsidRPr="00EB197A" w14:paraId="43C5B3E5" w14:textId="77777777" w:rsidTr="00EB197A">
        <w:trPr>
          <w:trHeight w:val="1675"/>
        </w:trPr>
        <w:tc>
          <w:tcPr>
            <w:tcW w:w="4139" w:type="dxa"/>
          </w:tcPr>
          <w:p w14:paraId="42F83425" w14:textId="2A703587" w:rsidR="00D13C00" w:rsidRPr="00EB197A" w:rsidRDefault="00D13C00" w:rsidP="00D13C00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Відділ 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оловецькому</w:t>
            </w: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 xml:space="preserve"> районі Головного управління Держгеокадастру у Закарпатській області </w:t>
            </w:r>
          </w:p>
        </w:tc>
        <w:tc>
          <w:tcPr>
            <w:tcW w:w="4435" w:type="dxa"/>
          </w:tcPr>
          <w:p w14:paraId="46F55498" w14:textId="37D39E6F" w:rsidR="00D13C00" w:rsidRPr="00EB197A" w:rsidRDefault="00D13C00" w:rsidP="00D13C00">
            <w:pPr>
              <w:shd w:val="clear" w:color="auto" w:fill="FFFFFF"/>
              <w:tabs>
                <w:tab w:val="left" w:pos="0"/>
              </w:tabs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7A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6589" w:type="dxa"/>
          </w:tcPr>
          <w:p w14:paraId="4CBB2D4D" w14:textId="5D329359" w:rsidR="00D13C00" w:rsidRPr="00EB197A" w:rsidRDefault="00D13C00" w:rsidP="00D13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Отримувач коштів УК у Волов.р/смт.Воловець/22012500, код отримувача (ЄДРПОУ): 38035904, номер рахунку (</w:t>
            </w:r>
            <w:r w:rsidRPr="00D1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IBAN</w:t>
            </w: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D13C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D13C00">
              <w:rPr>
                <w:rFonts w:ascii="Times New Roman" w:hAnsi="Times New Roman" w:cs="Times New Roman"/>
                <w:sz w:val="24"/>
                <w:szCs w:val="24"/>
              </w:rPr>
              <w:t>8999980000034311879027124, банк отримувача: Казначейство України (ЕАП), код класифікації доходів бюджету 22012500</w:t>
            </w:r>
          </w:p>
        </w:tc>
      </w:tr>
    </w:tbl>
    <w:p w14:paraId="3CE5F408" w14:textId="77777777" w:rsidR="004D6104" w:rsidRPr="00EB197A" w:rsidRDefault="004D6104" w:rsidP="00A65D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6104" w:rsidRPr="00EB197A" w:rsidSect="00EB197A">
      <w:headerReference w:type="default" r:id="rId7"/>
      <w:pgSz w:w="16838" w:h="11906" w:orient="landscape"/>
      <w:pgMar w:top="709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58F85" w14:textId="77777777" w:rsidR="003B4812" w:rsidRDefault="003B4812" w:rsidP="00E64514">
      <w:pPr>
        <w:spacing w:after="0" w:line="240" w:lineRule="auto"/>
      </w:pPr>
      <w:r>
        <w:separator/>
      </w:r>
    </w:p>
  </w:endnote>
  <w:endnote w:type="continuationSeparator" w:id="0">
    <w:p w14:paraId="63CE140A" w14:textId="77777777" w:rsidR="003B4812" w:rsidRDefault="003B4812" w:rsidP="00E6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74D02" w14:textId="77777777" w:rsidR="003B4812" w:rsidRDefault="003B4812" w:rsidP="00E64514">
      <w:pPr>
        <w:spacing w:after="0" w:line="240" w:lineRule="auto"/>
      </w:pPr>
      <w:r>
        <w:separator/>
      </w:r>
    </w:p>
  </w:footnote>
  <w:footnote w:type="continuationSeparator" w:id="0">
    <w:p w14:paraId="2F188399" w14:textId="77777777" w:rsidR="003B4812" w:rsidRDefault="003B4812" w:rsidP="00E6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453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47CB07" w14:textId="6D4CB411" w:rsidR="00E64514" w:rsidRPr="00E64514" w:rsidRDefault="00E64514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645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645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645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3C00" w:rsidRPr="00D13C00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E645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08586FD" w14:textId="77777777" w:rsidR="00E64514" w:rsidRDefault="00E6451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69E7"/>
    <w:multiLevelType w:val="hybridMultilevel"/>
    <w:tmpl w:val="47BA37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44168"/>
    <w:multiLevelType w:val="hybridMultilevel"/>
    <w:tmpl w:val="78502F20"/>
    <w:lvl w:ilvl="0" w:tplc="72523F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4A"/>
    <w:rsid w:val="0001197A"/>
    <w:rsid w:val="00095017"/>
    <w:rsid w:val="000B762A"/>
    <w:rsid w:val="000E254E"/>
    <w:rsid w:val="000F7242"/>
    <w:rsid w:val="00105686"/>
    <w:rsid w:val="00146A29"/>
    <w:rsid w:val="001629C3"/>
    <w:rsid w:val="001A1318"/>
    <w:rsid w:val="002025AD"/>
    <w:rsid w:val="002715C2"/>
    <w:rsid w:val="002742E5"/>
    <w:rsid w:val="002C6D89"/>
    <w:rsid w:val="002F7E86"/>
    <w:rsid w:val="003315FB"/>
    <w:rsid w:val="003372F9"/>
    <w:rsid w:val="00351505"/>
    <w:rsid w:val="003B4812"/>
    <w:rsid w:val="003D4FA5"/>
    <w:rsid w:val="003D56F2"/>
    <w:rsid w:val="00410E25"/>
    <w:rsid w:val="004213AA"/>
    <w:rsid w:val="004734D2"/>
    <w:rsid w:val="004A66F2"/>
    <w:rsid w:val="004D6104"/>
    <w:rsid w:val="005347AA"/>
    <w:rsid w:val="00572FBE"/>
    <w:rsid w:val="0057781E"/>
    <w:rsid w:val="005B5539"/>
    <w:rsid w:val="005C148B"/>
    <w:rsid w:val="00634A31"/>
    <w:rsid w:val="006C3E09"/>
    <w:rsid w:val="006C7C5D"/>
    <w:rsid w:val="00772E6C"/>
    <w:rsid w:val="00786DA0"/>
    <w:rsid w:val="007C5040"/>
    <w:rsid w:val="007C6FFD"/>
    <w:rsid w:val="008319D6"/>
    <w:rsid w:val="00865500"/>
    <w:rsid w:val="008860A9"/>
    <w:rsid w:val="008D5BD6"/>
    <w:rsid w:val="008E591C"/>
    <w:rsid w:val="00947AF7"/>
    <w:rsid w:val="009546DB"/>
    <w:rsid w:val="009D6FDC"/>
    <w:rsid w:val="009E75D3"/>
    <w:rsid w:val="00A0737C"/>
    <w:rsid w:val="00A10B92"/>
    <w:rsid w:val="00A6165B"/>
    <w:rsid w:val="00A65D11"/>
    <w:rsid w:val="00AA2D27"/>
    <w:rsid w:val="00B32FCE"/>
    <w:rsid w:val="00B54317"/>
    <w:rsid w:val="00BC595A"/>
    <w:rsid w:val="00C025C0"/>
    <w:rsid w:val="00C44903"/>
    <w:rsid w:val="00CD564A"/>
    <w:rsid w:val="00D13C00"/>
    <w:rsid w:val="00D23D08"/>
    <w:rsid w:val="00D462F3"/>
    <w:rsid w:val="00D7532F"/>
    <w:rsid w:val="00E23EF0"/>
    <w:rsid w:val="00E62E33"/>
    <w:rsid w:val="00E64514"/>
    <w:rsid w:val="00EB197A"/>
    <w:rsid w:val="00EC329F"/>
    <w:rsid w:val="00EC409D"/>
    <w:rsid w:val="00F42974"/>
    <w:rsid w:val="00F87D5C"/>
    <w:rsid w:val="00FA2F1D"/>
    <w:rsid w:val="00F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A244"/>
  <w15:chartTrackingRefBased/>
  <w15:docId w15:val="{3AACB39E-60E8-42BF-B052-04C68651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C6D8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C6D8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6D8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C6D8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C6D8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C6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6D8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860A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645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4514"/>
  </w:style>
  <w:style w:type="paragraph" w:styleId="ae">
    <w:name w:val="footer"/>
    <w:basedOn w:val="a"/>
    <w:link w:val="af"/>
    <w:uiPriority w:val="99"/>
    <w:unhideWhenUsed/>
    <w:rsid w:val="00E645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6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1199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66</cp:revision>
  <cp:lastPrinted>2019-09-30T12:52:00Z</cp:lastPrinted>
  <dcterms:created xsi:type="dcterms:W3CDTF">2018-07-09T07:55:00Z</dcterms:created>
  <dcterms:modified xsi:type="dcterms:W3CDTF">2019-10-10T08:40:00Z</dcterms:modified>
</cp:coreProperties>
</file>